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98" w:rsidRPr="00B645DC" w:rsidRDefault="00D67698" w:rsidP="00512E4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3959C68F" wp14:editId="442323E1">
            <wp:extent cx="1409700" cy="7899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555" cy="88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</w:t>
      </w:r>
      <w:r w:rsidRPr="00B645DC">
        <w:rPr>
          <w:b/>
          <w:sz w:val="32"/>
          <w:szCs w:val="32"/>
        </w:rPr>
        <w:t>CONVE</w:t>
      </w:r>
      <w:r w:rsidR="00566A55" w:rsidRPr="00B645DC">
        <w:rPr>
          <w:b/>
          <w:sz w:val="32"/>
          <w:szCs w:val="32"/>
        </w:rPr>
        <w:t>N</w:t>
      </w:r>
      <w:r w:rsidRPr="00B645DC">
        <w:rPr>
          <w:b/>
          <w:sz w:val="32"/>
          <w:szCs w:val="32"/>
        </w:rPr>
        <w:t>TION</w:t>
      </w:r>
      <w:r w:rsidR="00566A55" w:rsidRPr="00B645DC">
        <w:rPr>
          <w:b/>
          <w:sz w:val="32"/>
          <w:szCs w:val="32"/>
        </w:rPr>
        <w:t xml:space="preserve"> DE MISE A DISPOSITION</w:t>
      </w:r>
    </w:p>
    <w:p w:rsidR="00566A55" w:rsidRPr="00B645DC" w:rsidRDefault="00D67698" w:rsidP="00512E4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645DC">
        <w:rPr>
          <w:b/>
          <w:sz w:val="32"/>
          <w:szCs w:val="32"/>
        </w:rPr>
        <w:t xml:space="preserve">                                             </w:t>
      </w:r>
      <w:r w:rsidR="00566A55" w:rsidRPr="00B645DC">
        <w:rPr>
          <w:b/>
          <w:sz w:val="32"/>
          <w:szCs w:val="32"/>
        </w:rPr>
        <w:t xml:space="preserve"> DU MATERIEL COMMUNAL</w:t>
      </w:r>
    </w:p>
    <w:p w:rsidR="00566A55" w:rsidRDefault="00566A55" w:rsidP="004E72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6A55" w:rsidRDefault="00566A55" w:rsidP="004E72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6A55" w:rsidRPr="00BD6868" w:rsidRDefault="00566A55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ENTRE     La Commune de </w:t>
      </w:r>
      <w:proofErr w:type="spellStart"/>
      <w:r w:rsidRPr="00BD6868">
        <w:rPr>
          <w:sz w:val="22"/>
          <w:szCs w:val="22"/>
        </w:rPr>
        <w:t>Mazères</w:t>
      </w:r>
      <w:proofErr w:type="spellEnd"/>
      <w:r w:rsidRPr="00BD6868">
        <w:rPr>
          <w:sz w:val="22"/>
          <w:szCs w:val="22"/>
        </w:rPr>
        <w:t>-sur-Salat</w:t>
      </w:r>
    </w:p>
    <w:p w:rsidR="00566A55" w:rsidRPr="00BD6868" w:rsidRDefault="00566A55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                  Représentée par son Maire, Monsieur Jean Claude DOUGNAC</w:t>
      </w:r>
    </w:p>
    <w:p w:rsidR="00566A55" w:rsidRPr="00BD6868" w:rsidRDefault="00566A55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                  Domiciliée à la mairie – 3, Place de la Mairie 31260 MAZERES-SUR-SALAT</w:t>
      </w:r>
    </w:p>
    <w:p w:rsidR="00566A55" w:rsidRPr="00BD6868" w:rsidRDefault="00566A55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                  Autorisé aux fins des présentes par délibération du Conseil Municipal du 25/11/2022</w:t>
      </w:r>
    </w:p>
    <w:p w:rsidR="00566A55" w:rsidRPr="00BD6868" w:rsidRDefault="00566A55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66A55" w:rsidRPr="00BD6868" w:rsidRDefault="00566A55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               </w:t>
      </w:r>
      <w:r w:rsidR="00512E40" w:rsidRPr="00BD6868">
        <w:rPr>
          <w:sz w:val="22"/>
          <w:szCs w:val="22"/>
        </w:rPr>
        <w:t xml:space="preserve">  </w:t>
      </w:r>
      <w:r w:rsidRPr="00BD6868">
        <w:rPr>
          <w:sz w:val="22"/>
          <w:szCs w:val="22"/>
        </w:rPr>
        <w:t xml:space="preserve"> Dénommée </w:t>
      </w:r>
      <w:r w:rsidR="006C13A4" w:rsidRPr="00BD6868">
        <w:rPr>
          <w:sz w:val="22"/>
          <w:szCs w:val="22"/>
        </w:rPr>
        <w:t>« l</w:t>
      </w:r>
      <w:r w:rsidRPr="00BD6868">
        <w:rPr>
          <w:sz w:val="22"/>
          <w:szCs w:val="22"/>
        </w:rPr>
        <w:t>a Commune</w:t>
      </w:r>
      <w:r w:rsidR="006C13A4" w:rsidRPr="00BD6868">
        <w:rPr>
          <w:sz w:val="22"/>
          <w:szCs w:val="22"/>
        </w:rPr>
        <w:t> »</w:t>
      </w:r>
    </w:p>
    <w:p w:rsidR="00566A55" w:rsidRPr="00BD6868" w:rsidRDefault="00566A55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66A55" w:rsidRPr="00BD6868" w:rsidRDefault="00566A55" w:rsidP="004E721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D6868">
        <w:rPr>
          <w:sz w:val="22"/>
          <w:szCs w:val="22"/>
        </w:rPr>
        <w:t xml:space="preserve">                </w:t>
      </w:r>
      <w:r w:rsidR="00512E40" w:rsidRPr="00BD6868">
        <w:rPr>
          <w:sz w:val="22"/>
          <w:szCs w:val="22"/>
        </w:rPr>
        <w:t xml:space="preserve"> </w:t>
      </w:r>
      <w:r w:rsidR="00D67698" w:rsidRPr="00BD6868">
        <w:rPr>
          <w:sz w:val="22"/>
          <w:szCs w:val="22"/>
        </w:rPr>
        <w:t xml:space="preserve"> </w:t>
      </w:r>
      <w:r w:rsidRPr="00BD6868">
        <w:rPr>
          <w:b/>
          <w:sz w:val="22"/>
          <w:szCs w:val="22"/>
        </w:rPr>
        <w:t>D’une part,</w:t>
      </w:r>
    </w:p>
    <w:p w:rsidR="00566A55" w:rsidRPr="00BD6868" w:rsidRDefault="00566A55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66A55" w:rsidRPr="00BD6868" w:rsidRDefault="00566A55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66A55" w:rsidRPr="00BD6868" w:rsidRDefault="00566A55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ET    </w:t>
      </w:r>
      <w:r w:rsidR="00512E40" w:rsidRPr="00BD6868">
        <w:rPr>
          <w:sz w:val="22"/>
          <w:szCs w:val="22"/>
        </w:rPr>
        <w:t xml:space="preserve"> </w:t>
      </w:r>
      <w:r w:rsidRPr="00BD6868">
        <w:rPr>
          <w:sz w:val="22"/>
          <w:szCs w:val="22"/>
        </w:rPr>
        <w:t xml:space="preserve">     </w:t>
      </w:r>
      <w:r w:rsidR="00512E40" w:rsidRPr="00BD6868">
        <w:rPr>
          <w:sz w:val="22"/>
          <w:szCs w:val="22"/>
        </w:rPr>
        <w:t xml:space="preserve"> </w:t>
      </w:r>
      <w:r w:rsidR="00D67698" w:rsidRPr="00BD6868">
        <w:rPr>
          <w:sz w:val="22"/>
          <w:szCs w:val="22"/>
        </w:rPr>
        <w:t xml:space="preserve"> </w:t>
      </w:r>
      <w:r w:rsidRPr="00BD6868">
        <w:rPr>
          <w:sz w:val="22"/>
          <w:szCs w:val="22"/>
        </w:rPr>
        <w:t xml:space="preserve"> L’Association…………………………………………………………………………………</w:t>
      </w:r>
      <w:r w:rsidR="00512E40" w:rsidRPr="00BD6868">
        <w:rPr>
          <w:sz w:val="22"/>
          <w:szCs w:val="22"/>
        </w:rPr>
        <w:t>..</w:t>
      </w:r>
      <w:r w:rsidRPr="00BD6868">
        <w:rPr>
          <w:sz w:val="22"/>
          <w:szCs w:val="22"/>
        </w:rPr>
        <w:t>…</w:t>
      </w:r>
    </w:p>
    <w:p w:rsidR="00566A55" w:rsidRPr="00BD6868" w:rsidRDefault="00566A55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             </w:t>
      </w:r>
      <w:r w:rsidR="00D67698" w:rsidRPr="00BD6868">
        <w:rPr>
          <w:sz w:val="22"/>
          <w:szCs w:val="22"/>
        </w:rPr>
        <w:t xml:space="preserve"> </w:t>
      </w:r>
      <w:r w:rsidRPr="00BD6868">
        <w:rPr>
          <w:sz w:val="22"/>
          <w:szCs w:val="22"/>
        </w:rPr>
        <w:t xml:space="preserve"> </w:t>
      </w:r>
      <w:r w:rsidR="00512E40" w:rsidRPr="00BD6868">
        <w:rPr>
          <w:sz w:val="22"/>
          <w:szCs w:val="22"/>
        </w:rPr>
        <w:t xml:space="preserve">  </w:t>
      </w:r>
      <w:r w:rsidRPr="00BD6868">
        <w:rPr>
          <w:sz w:val="22"/>
          <w:szCs w:val="22"/>
        </w:rPr>
        <w:t>Représentée par………</w:t>
      </w:r>
      <w:r w:rsidR="00512E40" w:rsidRPr="00BD6868">
        <w:rPr>
          <w:sz w:val="22"/>
          <w:szCs w:val="22"/>
        </w:rPr>
        <w:t>……</w:t>
      </w:r>
      <w:r w:rsidRPr="00BD6868">
        <w:rPr>
          <w:sz w:val="22"/>
          <w:szCs w:val="22"/>
        </w:rPr>
        <w:t>………………………………………………………………….</w:t>
      </w:r>
      <w:r w:rsidR="00512E40" w:rsidRPr="00BD6868">
        <w:rPr>
          <w:sz w:val="22"/>
          <w:szCs w:val="22"/>
        </w:rPr>
        <w:t>..</w:t>
      </w:r>
      <w:r w:rsidRPr="00BD6868">
        <w:rPr>
          <w:sz w:val="22"/>
          <w:szCs w:val="22"/>
        </w:rPr>
        <w:t xml:space="preserve">          </w:t>
      </w:r>
    </w:p>
    <w:p w:rsidR="00566A55" w:rsidRPr="00BD6868" w:rsidRDefault="00244F97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          </w:t>
      </w:r>
      <w:proofErr w:type="gramStart"/>
      <w:r w:rsidRPr="00BD6868">
        <w:rPr>
          <w:sz w:val="22"/>
          <w:szCs w:val="22"/>
        </w:rPr>
        <w:t>ou</w:t>
      </w:r>
      <w:proofErr w:type="gramEnd"/>
      <w:r w:rsidR="00566A55" w:rsidRPr="00BD6868">
        <w:rPr>
          <w:sz w:val="22"/>
          <w:szCs w:val="22"/>
        </w:rPr>
        <w:t xml:space="preserve">     </w:t>
      </w:r>
    </w:p>
    <w:p w:rsidR="00566A55" w:rsidRPr="00BD6868" w:rsidRDefault="00566A55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               </w:t>
      </w:r>
      <w:r w:rsidR="00512E40" w:rsidRPr="00BD6868">
        <w:rPr>
          <w:sz w:val="22"/>
          <w:szCs w:val="22"/>
        </w:rPr>
        <w:t xml:space="preserve">  </w:t>
      </w:r>
      <w:r w:rsidRPr="00BD6868">
        <w:rPr>
          <w:sz w:val="22"/>
          <w:szCs w:val="22"/>
        </w:rPr>
        <w:t>La collectivité territoriale…</w:t>
      </w:r>
      <w:r w:rsidR="00512E40" w:rsidRPr="00BD6868">
        <w:rPr>
          <w:sz w:val="22"/>
          <w:szCs w:val="22"/>
        </w:rPr>
        <w:t>…</w:t>
      </w:r>
      <w:r w:rsidRPr="00BD6868">
        <w:rPr>
          <w:sz w:val="22"/>
          <w:szCs w:val="22"/>
        </w:rPr>
        <w:t>…………………………………………………………………</w:t>
      </w:r>
      <w:r w:rsidR="00512E40" w:rsidRPr="00BD6868">
        <w:rPr>
          <w:sz w:val="22"/>
          <w:szCs w:val="22"/>
        </w:rPr>
        <w:t>…</w:t>
      </w:r>
    </w:p>
    <w:p w:rsidR="00566A55" w:rsidRPr="00BD6868" w:rsidRDefault="00566A55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               </w:t>
      </w:r>
      <w:r w:rsidR="00512E40" w:rsidRPr="00BD6868">
        <w:rPr>
          <w:sz w:val="22"/>
          <w:szCs w:val="22"/>
        </w:rPr>
        <w:t xml:space="preserve">  </w:t>
      </w:r>
      <w:r w:rsidRPr="00BD6868">
        <w:rPr>
          <w:sz w:val="22"/>
          <w:szCs w:val="22"/>
        </w:rPr>
        <w:t>Représentée par</w:t>
      </w:r>
      <w:r w:rsidR="00512E40" w:rsidRPr="00BD6868">
        <w:rPr>
          <w:sz w:val="22"/>
          <w:szCs w:val="22"/>
        </w:rPr>
        <w:t>…………………………………………………………………………………...</w:t>
      </w:r>
    </w:p>
    <w:p w:rsidR="00566A55" w:rsidRPr="00BD6868" w:rsidRDefault="00244F97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          </w:t>
      </w:r>
      <w:proofErr w:type="gramStart"/>
      <w:r w:rsidRPr="00BD6868">
        <w:rPr>
          <w:sz w:val="22"/>
          <w:szCs w:val="22"/>
        </w:rPr>
        <w:t>ou</w:t>
      </w:r>
      <w:proofErr w:type="gramEnd"/>
    </w:p>
    <w:p w:rsidR="00566A55" w:rsidRPr="00BD6868" w:rsidRDefault="00566A55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              </w:t>
      </w:r>
      <w:r w:rsidR="00512E40" w:rsidRPr="00BD6868">
        <w:rPr>
          <w:sz w:val="22"/>
          <w:szCs w:val="22"/>
        </w:rPr>
        <w:t xml:space="preserve"> </w:t>
      </w:r>
      <w:r w:rsidRPr="00BD6868">
        <w:rPr>
          <w:sz w:val="22"/>
          <w:szCs w:val="22"/>
        </w:rPr>
        <w:t xml:space="preserve"> </w:t>
      </w:r>
      <w:r w:rsidR="00512E40" w:rsidRPr="00BD6868">
        <w:rPr>
          <w:sz w:val="22"/>
          <w:szCs w:val="22"/>
        </w:rPr>
        <w:t xml:space="preserve"> </w:t>
      </w:r>
      <w:r w:rsidRPr="00BD6868">
        <w:rPr>
          <w:sz w:val="22"/>
          <w:szCs w:val="22"/>
        </w:rPr>
        <w:t>Le particulier,……</w:t>
      </w:r>
      <w:r w:rsidR="00512E40" w:rsidRPr="00BD6868">
        <w:rPr>
          <w:sz w:val="22"/>
          <w:szCs w:val="22"/>
        </w:rPr>
        <w:t>……</w:t>
      </w:r>
      <w:r w:rsidRPr="00BD6868">
        <w:rPr>
          <w:sz w:val="22"/>
          <w:szCs w:val="22"/>
        </w:rPr>
        <w:t>…………………………………</w:t>
      </w:r>
      <w:r w:rsidR="00512E40" w:rsidRPr="00BD6868">
        <w:rPr>
          <w:sz w:val="22"/>
          <w:szCs w:val="22"/>
        </w:rPr>
        <w:t>…</w:t>
      </w:r>
      <w:r w:rsidRPr="00BD6868">
        <w:rPr>
          <w:sz w:val="22"/>
          <w:szCs w:val="22"/>
        </w:rPr>
        <w:t>…</w:t>
      </w:r>
      <w:r w:rsidR="00512E40" w:rsidRPr="00BD6868">
        <w:rPr>
          <w:sz w:val="22"/>
          <w:szCs w:val="22"/>
        </w:rPr>
        <w:t>.</w:t>
      </w:r>
      <w:r w:rsidRPr="00BD6868">
        <w:rPr>
          <w:sz w:val="22"/>
          <w:szCs w:val="22"/>
        </w:rPr>
        <w:t>………………………………….</w:t>
      </w:r>
    </w:p>
    <w:p w:rsidR="00566A55" w:rsidRPr="00BD6868" w:rsidRDefault="00566A55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66A55" w:rsidRPr="00BD6868" w:rsidRDefault="00566A55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66A55" w:rsidRPr="00BD6868" w:rsidRDefault="00566A55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           </w:t>
      </w:r>
      <w:r w:rsidR="00512E40" w:rsidRPr="00BD6868">
        <w:rPr>
          <w:sz w:val="22"/>
          <w:szCs w:val="22"/>
        </w:rPr>
        <w:t xml:space="preserve"> </w:t>
      </w:r>
      <w:r w:rsidRPr="00BD6868">
        <w:rPr>
          <w:sz w:val="22"/>
          <w:szCs w:val="22"/>
        </w:rPr>
        <w:t xml:space="preserve">  </w:t>
      </w:r>
      <w:r w:rsidR="00D67698" w:rsidRPr="00BD6868">
        <w:rPr>
          <w:sz w:val="22"/>
          <w:szCs w:val="22"/>
        </w:rPr>
        <w:t xml:space="preserve"> </w:t>
      </w:r>
      <w:r w:rsidRPr="00BD6868">
        <w:rPr>
          <w:sz w:val="22"/>
          <w:szCs w:val="22"/>
        </w:rPr>
        <w:t xml:space="preserve"> </w:t>
      </w:r>
      <w:r w:rsidR="00512E40" w:rsidRPr="00BD6868">
        <w:rPr>
          <w:sz w:val="22"/>
          <w:szCs w:val="22"/>
        </w:rPr>
        <w:t xml:space="preserve"> </w:t>
      </w:r>
      <w:r w:rsidRPr="00BD6868">
        <w:rPr>
          <w:sz w:val="22"/>
          <w:szCs w:val="22"/>
        </w:rPr>
        <w:t>Adresse………………………………………………………………………………</w:t>
      </w:r>
      <w:r w:rsidR="00512E40" w:rsidRPr="00BD6868">
        <w:rPr>
          <w:sz w:val="22"/>
          <w:szCs w:val="22"/>
        </w:rPr>
        <w:t>….</w:t>
      </w:r>
      <w:r w:rsidRPr="00BD6868">
        <w:rPr>
          <w:sz w:val="22"/>
          <w:szCs w:val="22"/>
        </w:rPr>
        <w:t>………</w:t>
      </w:r>
    </w:p>
    <w:p w:rsidR="00566A55" w:rsidRPr="00BD6868" w:rsidRDefault="00566A55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12E40" w:rsidRPr="00BD6868" w:rsidRDefault="00566A55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        </w:t>
      </w:r>
      <w:r w:rsidR="00512E40" w:rsidRPr="00BD6868">
        <w:rPr>
          <w:sz w:val="22"/>
          <w:szCs w:val="22"/>
        </w:rPr>
        <w:t xml:space="preserve"> </w:t>
      </w:r>
      <w:r w:rsidRPr="00BD6868">
        <w:rPr>
          <w:sz w:val="22"/>
          <w:szCs w:val="22"/>
        </w:rPr>
        <w:t xml:space="preserve">  </w:t>
      </w:r>
      <w:r w:rsidR="00D67698" w:rsidRPr="00BD6868">
        <w:rPr>
          <w:sz w:val="22"/>
          <w:szCs w:val="22"/>
        </w:rPr>
        <w:t xml:space="preserve"> </w:t>
      </w:r>
      <w:r w:rsidRPr="00BD6868">
        <w:rPr>
          <w:sz w:val="22"/>
          <w:szCs w:val="22"/>
        </w:rPr>
        <w:t xml:space="preserve">   </w:t>
      </w:r>
      <w:r w:rsidR="004B5ECF" w:rsidRPr="00BD6868">
        <w:rPr>
          <w:sz w:val="22"/>
          <w:szCs w:val="22"/>
        </w:rPr>
        <w:t xml:space="preserve"> </w:t>
      </w:r>
      <w:r w:rsidR="00512E40" w:rsidRPr="00BD6868">
        <w:rPr>
          <w:sz w:val="22"/>
          <w:szCs w:val="22"/>
        </w:rPr>
        <w:t xml:space="preserve"> </w:t>
      </w:r>
      <w:r w:rsidRPr="00BD6868">
        <w:rPr>
          <w:sz w:val="22"/>
          <w:szCs w:val="22"/>
        </w:rPr>
        <w:t>Téléphone ……………………………………..Mail …………………………………</w:t>
      </w:r>
      <w:r w:rsidR="00512E40" w:rsidRPr="00BD6868">
        <w:rPr>
          <w:sz w:val="22"/>
          <w:szCs w:val="22"/>
        </w:rPr>
        <w:t>…</w:t>
      </w:r>
      <w:r w:rsidRPr="00BD6868">
        <w:rPr>
          <w:sz w:val="22"/>
          <w:szCs w:val="22"/>
        </w:rPr>
        <w:t xml:space="preserve">……….    </w:t>
      </w:r>
    </w:p>
    <w:p w:rsidR="00512E40" w:rsidRPr="00BD6868" w:rsidRDefault="00512E40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B5ECF" w:rsidRPr="00BD6868" w:rsidRDefault="00512E40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       </w:t>
      </w:r>
      <w:r w:rsidR="004B5ECF" w:rsidRPr="00BD6868">
        <w:rPr>
          <w:sz w:val="22"/>
          <w:szCs w:val="22"/>
        </w:rPr>
        <w:t xml:space="preserve">       </w:t>
      </w:r>
      <w:r w:rsidR="00156EB1" w:rsidRPr="00BD6868">
        <w:rPr>
          <w:sz w:val="22"/>
          <w:szCs w:val="22"/>
        </w:rPr>
        <w:t xml:space="preserve"> </w:t>
      </w:r>
      <w:r w:rsidR="004B5ECF" w:rsidRPr="00BD6868">
        <w:rPr>
          <w:sz w:val="22"/>
          <w:szCs w:val="22"/>
        </w:rPr>
        <w:t xml:space="preserve">   Dénommé « l</w:t>
      </w:r>
      <w:r w:rsidR="00AC5EFD" w:rsidRPr="00BD6868">
        <w:rPr>
          <w:sz w:val="22"/>
          <w:szCs w:val="22"/>
        </w:rPr>
        <w:t>e bénéficiaire</w:t>
      </w:r>
      <w:r w:rsidR="004B5ECF" w:rsidRPr="00BD6868">
        <w:rPr>
          <w:sz w:val="22"/>
          <w:szCs w:val="22"/>
        </w:rPr>
        <w:t> »</w:t>
      </w:r>
      <w:r w:rsidRPr="00BD6868">
        <w:rPr>
          <w:sz w:val="22"/>
          <w:szCs w:val="22"/>
        </w:rPr>
        <w:t xml:space="preserve"> </w:t>
      </w:r>
      <w:r w:rsidR="004B5ECF" w:rsidRPr="00BD6868">
        <w:rPr>
          <w:sz w:val="22"/>
          <w:szCs w:val="22"/>
        </w:rPr>
        <w:t xml:space="preserve">  </w:t>
      </w:r>
      <w:r w:rsidRPr="00BD6868">
        <w:rPr>
          <w:sz w:val="22"/>
          <w:szCs w:val="22"/>
        </w:rPr>
        <w:t xml:space="preserve">       </w:t>
      </w:r>
    </w:p>
    <w:p w:rsidR="004B5ECF" w:rsidRPr="00BD6868" w:rsidRDefault="004B5ECF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       </w:t>
      </w:r>
    </w:p>
    <w:p w:rsidR="00512E40" w:rsidRPr="00BD6868" w:rsidRDefault="004B5ECF" w:rsidP="004E721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D6868">
        <w:rPr>
          <w:b/>
          <w:sz w:val="22"/>
          <w:szCs w:val="22"/>
        </w:rPr>
        <w:t xml:space="preserve">                 </w:t>
      </w:r>
      <w:r w:rsidR="00156EB1" w:rsidRPr="00BD6868">
        <w:rPr>
          <w:b/>
          <w:sz w:val="22"/>
          <w:szCs w:val="22"/>
        </w:rPr>
        <w:t xml:space="preserve"> </w:t>
      </w:r>
      <w:r w:rsidR="00512E40" w:rsidRPr="00BD6868">
        <w:rPr>
          <w:b/>
          <w:sz w:val="22"/>
          <w:szCs w:val="22"/>
        </w:rPr>
        <w:t>D’autre part,</w:t>
      </w:r>
      <w:r w:rsidR="00566A55" w:rsidRPr="00BD6868">
        <w:rPr>
          <w:b/>
          <w:sz w:val="22"/>
          <w:szCs w:val="22"/>
        </w:rPr>
        <w:t xml:space="preserve">  </w:t>
      </w:r>
    </w:p>
    <w:p w:rsidR="00512E40" w:rsidRPr="00BD6868" w:rsidRDefault="00512E40" w:rsidP="004E721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12E40" w:rsidRPr="00BD6868" w:rsidRDefault="00512E40" w:rsidP="004E721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12E40" w:rsidRPr="00BD6868" w:rsidRDefault="00512E40" w:rsidP="004E721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12E40" w:rsidRPr="00BD6868" w:rsidRDefault="00512E40" w:rsidP="00512E4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D6868">
        <w:rPr>
          <w:b/>
          <w:sz w:val="22"/>
          <w:szCs w:val="22"/>
        </w:rPr>
        <w:t>IL EST CONVENU CE QUI SUIT</w:t>
      </w:r>
    </w:p>
    <w:p w:rsidR="00512E40" w:rsidRPr="00BD6868" w:rsidRDefault="00512E40" w:rsidP="004E721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12E40" w:rsidRPr="00BD6868" w:rsidRDefault="00512E40" w:rsidP="004E721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12E40" w:rsidRPr="00BD6868" w:rsidRDefault="00512E40" w:rsidP="004E7219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BD6868">
        <w:rPr>
          <w:b/>
          <w:sz w:val="22"/>
          <w:szCs w:val="22"/>
          <w:u w:val="single"/>
        </w:rPr>
        <w:t>Article 1 – Objet de la convention</w:t>
      </w:r>
    </w:p>
    <w:p w:rsidR="00512E40" w:rsidRPr="00BD6868" w:rsidRDefault="00512E40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La présente convention a pour objet l’organisation et la gestion de la mise à disposition du matériel communal : </w:t>
      </w:r>
    </w:p>
    <w:p w:rsidR="007B4B97" w:rsidRPr="00BD6868" w:rsidRDefault="00CC62B2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sym w:font="Wingdings" w:char="F09F"/>
      </w:r>
      <w:r w:rsidR="007B4B97" w:rsidRPr="00BD6868">
        <w:rPr>
          <w:sz w:val="22"/>
          <w:szCs w:val="22"/>
        </w:rPr>
        <w:t xml:space="preserve"> Elle définit les bénéficiaires et leurs obligations ainsi que les modalités et conditions de mise à disposition et d’utilisation.</w:t>
      </w:r>
    </w:p>
    <w:p w:rsidR="00566A55" w:rsidRPr="00BD6868" w:rsidRDefault="00566A55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 </w:t>
      </w:r>
      <w:r w:rsidR="007B4B97" w:rsidRPr="00BD6868">
        <w:rPr>
          <w:sz w:val="22"/>
          <w:szCs w:val="22"/>
        </w:rPr>
        <w:sym w:font="Wingdings" w:char="F09F"/>
      </w:r>
      <w:r w:rsidR="007B4B97" w:rsidRPr="00BD6868">
        <w:rPr>
          <w:sz w:val="22"/>
          <w:szCs w:val="22"/>
        </w:rPr>
        <w:t xml:space="preserve"> Elle a aussi pour but de maîtriser les disponibilités du matériel, d’assurer le suivi de l’état du matériel prêté ou rendu pour le maintenir en bon état et prévenir tout risque lié à son utilisation</w:t>
      </w:r>
      <w:r w:rsidRPr="00BD6868">
        <w:rPr>
          <w:sz w:val="22"/>
          <w:szCs w:val="22"/>
        </w:rPr>
        <w:t xml:space="preserve">       </w:t>
      </w:r>
    </w:p>
    <w:p w:rsidR="00566A55" w:rsidRPr="00BD6868" w:rsidRDefault="00566A55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 </w:t>
      </w:r>
    </w:p>
    <w:p w:rsidR="00566A55" w:rsidRPr="00BD6868" w:rsidRDefault="007B4B97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La commune de </w:t>
      </w:r>
      <w:proofErr w:type="spellStart"/>
      <w:r w:rsidRPr="00BD6868">
        <w:rPr>
          <w:sz w:val="22"/>
          <w:szCs w:val="22"/>
        </w:rPr>
        <w:t>Mazères</w:t>
      </w:r>
      <w:proofErr w:type="spellEnd"/>
      <w:r w:rsidRPr="00BD6868">
        <w:rPr>
          <w:sz w:val="22"/>
          <w:szCs w:val="22"/>
        </w:rPr>
        <w:t>-sur-Salat est prioritaire dans l’utilisation du matériel. Elle peut donner suite aux demande</w:t>
      </w:r>
      <w:r w:rsidR="00435D4F" w:rsidRPr="00BD6868">
        <w:rPr>
          <w:sz w:val="22"/>
          <w:szCs w:val="22"/>
        </w:rPr>
        <w:t>s</w:t>
      </w:r>
      <w:r w:rsidRPr="00BD6868">
        <w:rPr>
          <w:sz w:val="22"/>
          <w:szCs w:val="22"/>
        </w:rPr>
        <w:t xml:space="preserve"> de prêt lorsqu’elle n’utilise pas elle-même le matériel municipal</w:t>
      </w:r>
      <w:r w:rsidR="00435D4F" w:rsidRPr="00BD6868">
        <w:rPr>
          <w:sz w:val="22"/>
          <w:szCs w:val="22"/>
        </w:rPr>
        <w:t>. Elle accepte de mettre à disposition le matériel demandé en conformité avec les textes et normes en vigueur.</w:t>
      </w:r>
    </w:p>
    <w:p w:rsidR="00566A55" w:rsidRPr="00BD6868" w:rsidRDefault="00566A55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66A55" w:rsidRPr="00BD6868" w:rsidRDefault="009F794C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b/>
          <w:sz w:val="22"/>
          <w:szCs w:val="22"/>
          <w:u w:val="single"/>
        </w:rPr>
        <w:t>Article 2 – Bénéficiaires des prêts de matériels</w:t>
      </w:r>
    </w:p>
    <w:p w:rsidR="00173A17" w:rsidRPr="00BD6868" w:rsidRDefault="008A0207" w:rsidP="00173A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>La présente convention a pour bénéficiaires les particuliers, les associations</w:t>
      </w:r>
      <w:r w:rsidR="00173A17" w:rsidRPr="00BD6868">
        <w:rPr>
          <w:sz w:val="22"/>
          <w:szCs w:val="22"/>
        </w:rPr>
        <w:t xml:space="preserve"> locales ou extérieures, les collectivités. </w:t>
      </w:r>
    </w:p>
    <w:p w:rsidR="00173A17" w:rsidRPr="00BD6868" w:rsidRDefault="00173A17" w:rsidP="00173A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>Les prête-noms sont interdits. Lorsqu’une association porte une manifestation en lien avec d’autres associations et personnes, la demande est faite en son nom et sous sa seule responsabilité.</w:t>
      </w:r>
    </w:p>
    <w:p w:rsidR="009F794C" w:rsidRPr="00BD6868" w:rsidRDefault="009F794C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66A55" w:rsidRPr="00BD6868" w:rsidRDefault="00435D4F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b/>
          <w:sz w:val="22"/>
          <w:szCs w:val="22"/>
          <w:u w:val="single"/>
        </w:rPr>
        <w:t xml:space="preserve">Article </w:t>
      </w:r>
      <w:r w:rsidR="009F794C" w:rsidRPr="00BD6868">
        <w:rPr>
          <w:b/>
          <w:sz w:val="22"/>
          <w:szCs w:val="22"/>
          <w:u w:val="single"/>
        </w:rPr>
        <w:t>3</w:t>
      </w:r>
      <w:r w:rsidRPr="00BD6868">
        <w:rPr>
          <w:b/>
          <w:sz w:val="22"/>
          <w:szCs w:val="22"/>
          <w:u w:val="single"/>
        </w:rPr>
        <w:t xml:space="preserve"> – Conditions de mise à disposition</w:t>
      </w:r>
    </w:p>
    <w:p w:rsidR="002B455D" w:rsidRPr="00BD6868" w:rsidRDefault="00435D4F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>Le matériel doit-être réservé</w:t>
      </w:r>
      <w:r w:rsidR="002B455D" w:rsidRPr="00BD6868">
        <w:rPr>
          <w:sz w:val="22"/>
          <w:szCs w:val="22"/>
        </w:rPr>
        <w:t> au plus tard 15 jours avant la date du retrait</w:t>
      </w:r>
      <w:r w:rsidR="0084411E" w:rsidRPr="00BD6868">
        <w:rPr>
          <w:sz w:val="22"/>
          <w:szCs w:val="22"/>
        </w:rPr>
        <w:t>, sauf urgence spécifique</w:t>
      </w:r>
      <w:r w:rsidR="002B455D" w:rsidRPr="00BD6868">
        <w:rPr>
          <w:sz w:val="22"/>
          <w:szCs w:val="22"/>
        </w:rPr>
        <w:t xml:space="preserve"> :</w:t>
      </w:r>
    </w:p>
    <w:p w:rsidR="00566A55" w:rsidRPr="00BD6868" w:rsidRDefault="002B455D" w:rsidP="002B455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soit </w:t>
      </w:r>
      <w:r w:rsidR="00435D4F" w:rsidRPr="00BD6868">
        <w:rPr>
          <w:sz w:val="22"/>
          <w:szCs w:val="22"/>
        </w:rPr>
        <w:t xml:space="preserve">par courrier adressé à la Mairie de </w:t>
      </w:r>
      <w:proofErr w:type="spellStart"/>
      <w:r w:rsidR="00435D4F" w:rsidRPr="00BD6868">
        <w:rPr>
          <w:sz w:val="22"/>
          <w:szCs w:val="22"/>
        </w:rPr>
        <w:t>Mazères</w:t>
      </w:r>
      <w:proofErr w:type="spellEnd"/>
      <w:r w:rsidR="00435D4F" w:rsidRPr="00BD6868">
        <w:rPr>
          <w:sz w:val="22"/>
          <w:szCs w:val="22"/>
        </w:rPr>
        <w:t>-sur-Salat 3 Place de la Mairie 31260 MAZERES-SUR-SALAT</w:t>
      </w:r>
    </w:p>
    <w:p w:rsidR="002B455D" w:rsidRPr="00BD6868" w:rsidRDefault="002B455D" w:rsidP="002B455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>soit par mail à l’adresse contact@mazeres-sur-salat.fr</w:t>
      </w:r>
    </w:p>
    <w:p w:rsidR="00566A55" w:rsidRPr="00FA4615" w:rsidRDefault="002B455D" w:rsidP="004E7219">
      <w:pPr>
        <w:autoSpaceDE w:val="0"/>
        <w:autoSpaceDN w:val="0"/>
        <w:adjustRightInd w:val="0"/>
        <w:jc w:val="both"/>
        <w:rPr>
          <w:rStyle w:val="Lienhypertexte"/>
          <w:color w:val="auto"/>
          <w:sz w:val="22"/>
          <w:szCs w:val="22"/>
          <w:u w:val="none"/>
        </w:rPr>
      </w:pPr>
      <w:r w:rsidRPr="00BD6868">
        <w:rPr>
          <w:sz w:val="22"/>
          <w:szCs w:val="22"/>
        </w:rPr>
        <w:lastRenderedPageBreak/>
        <w:t xml:space="preserve">L’imprimé de demande de prêt est </w:t>
      </w:r>
      <w:r w:rsidR="000E1271" w:rsidRPr="00BD6868">
        <w:rPr>
          <w:sz w:val="22"/>
          <w:szCs w:val="22"/>
        </w:rPr>
        <w:t xml:space="preserve">aussi </w:t>
      </w:r>
      <w:r w:rsidRPr="00BD6868">
        <w:rPr>
          <w:sz w:val="22"/>
          <w:szCs w:val="22"/>
        </w:rPr>
        <w:t xml:space="preserve">téléchargeable </w:t>
      </w:r>
      <w:r w:rsidR="002C6737" w:rsidRPr="002C6737">
        <w:rPr>
          <w:rStyle w:val="Lienhypertexte"/>
          <w:color w:val="000000" w:themeColor="text1"/>
          <w:sz w:val="22"/>
          <w:szCs w:val="22"/>
          <w:u w:val="none"/>
        </w:rPr>
        <w:t>sur l’application</w:t>
      </w:r>
      <w:r w:rsidR="002E3F18">
        <w:rPr>
          <w:rStyle w:val="Lienhypertexte"/>
          <w:color w:val="000000" w:themeColor="text1"/>
          <w:sz w:val="22"/>
          <w:szCs w:val="22"/>
          <w:u w:val="none"/>
        </w:rPr>
        <w:t xml:space="preserve"> mobile</w:t>
      </w:r>
      <w:r w:rsidR="002C6737" w:rsidRPr="002C6737">
        <w:rPr>
          <w:rStyle w:val="Lienhypertexte"/>
          <w:color w:val="000000" w:themeColor="text1"/>
          <w:sz w:val="22"/>
          <w:szCs w:val="22"/>
          <w:u w:val="none"/>
        </w:rPr>
        <w:t xml:space="preserve"> </w:t>
      </w:r>
      <w:r w:rsidR="002C6737" w:rsidRPr="002E3F18">
        <w:rPr>
          <w:rStyle w:val="Lienhypertexte"/>
          <w:b/>
          <w:color w:val="4472C4" w:themeColor="accent5"/>
          <w:sz w:val="22"/>
          <w:szCs w:val="22"/>
          <w:u w:val="none"/>
        </w:rPr>
        <w:t>intramuros</w:t>
      </w:r>
      <w:r w:rsidR="002C6737" w:rsidRPr="00BD6868">
        <w:rPr>
          <w:sz w:val="22"/>
          <w:szCs w:val="22"/>
        </w:rPr>
        <w:t xml:space="preserve"> </w:t>
      </w:r>
      <w:r w:rsidR="002C6737">
        <w:rPr>
          <w:sz w:val="22"/>
          <w:szCs w:val="22"/>
        </w:rPr>
        <w:t xml:space="preserve"> et </w:t>
      </w:r>
      <w:r w:rsidRPr="00BD6868">
        <w:rPr>
          <w:sz w:val="22"/>
          <w:szCs w:val="22"/>
        </w:rPr>
        <w:t xml:space="preserve">sur le site internet de la commune </w:t>
      </w:r>
      <w:r w:rsidR="000E1271" w:rsidRPr="00BD6868">
        <w:rPr>
          <w:sz w:val="22"/>
          <w:szCs w:val="22"/>
        </w:rPr>
        <w:t xml:space="preserve">suivant : </w:t>
      </w:r>
      <w:hyperlink r:id="rId7" w:history="1">
        <w:r w:rsidR="002352C0" w:rsidRPr="00BD6868">
          <w:rPr>
            <w:rStyle w:val="Lienhypertexte"/>
            <w:sz w:val="22"/>
            <w:szCs w:val="22"/>
          </w:rPr>
          <w:t>www.mazeres-sur-salat.fr</w:t>
        </w:r>
      </w:hyperlink>
    </w:p>
    <w:p w:rsidR="002C6737" w:rsidRPr="002C6737" w:rsidRDefault="002C6737" w:rsidP="004E7219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352C0" w:rsidRPr="00BD6868" w:rsidRDefault="002352C0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Le délai de réservation </w:t>
      </w:r>
      <w:r w:rsidR="0084411E" w:rsidRPr="00BD6868">
        <w:rPr>
          <w:sz w:val="22"/>
          <w:szCs w:val="22"/>
        </w:rPr>
        <w:t>concernant</w:t>
      </w:r>
      <w:r w:rsidRPr="00BD6868">
        <w:rPr>
          <w:sz w:val="22"/>
          <w:szCs w:val="22"/>
        </w:rPr>
        <w:t xml:space="preserve"> le prêt du camion</w:t>
      </w:r>
      <w:r w:rsidR="0084411E" w:rsidRPr="00BD6868">
        <w:rPr>
          <w:sz w:val="22"/>
          <w:szCs w:val="22"/>
        </w:rPr>
        <w:t xml:space="preserve"> (pour l’évacuation exclusivement de végétaux) est ramené à une semaine au moins avant la date d’utilisation. </w:t>
      </w:r>
      <w:r w:rsidRPr="00BD6868">
        <w:rPr>
          <w:sz w:val="22"/>
          <w:szCs w:val="22"/>
        </w:rPr>
        <w:t xml:space="preserve"> </w:t>
      </w:r>
    </w:p>
    <w:p w:rsidR="009F794C" w:rsidRPr="00BD6868" w:rsidRDefault="009F794C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794C" w:rsidRPr="00BD6868" w:rsidRDefault="009F794C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>Toute demande effectuée en dehors de ces délais seront refusées.</w:t>
      </w:r>
    </w:p>
    <w:p w:rsidR="009F794C" w:rsidRPr="00BD6868" w:rsidRDefault="009F794C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4411E" w:rsidRPr="00BD6868" w:rsidRDefault="0084411E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>Chaque demande de réservation de matériel devra comporter :</w:t>
      </w:r>
    </w:p>
    <w:p w:rsidR="0084411E" w:rsidRPr="00BD6868" w:rsidRDefault="0084411E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sym w:font="Wingdings" w:char="F0FC"/>
      </w:r>
      <w:r w:rsidRPr="00BD6868">
        <w:rPr>
          <w:sz w:val="22"/>
          <w:szCs w:val="22"/>
        </w:rPr>
        <w:t xml:space="preserve">  </w:t>
      </w:r>
      <w:proofErr w:type="gramStart"/>
      <w:r w:rsidRPr="00BD6868">
        <w:rPr>
          <w:sz w:val="22"/>
          <w:szCs w:val="22"/>
        </w:rPr>
        <w:t>la</w:t>
      </w:r>
      <w:proofErr w:type="gramEnd"/>
      <w:r w:rsidRPr="00BD6868">
        <w:rPr>
          <w:sz w:val="22"/>
          <w:szCs w:val="22"/>
        </w:rPr>
        <w:t xml:space="preserve"> présente convention datée et signée,</w:t>
      </w:r>
    </w:p>
    <w:p w:rsidR="0084411E" w:rsidRPr="00BD6868" w:rsidRDefault="0084411E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sym w:font="Wingdings" w:char="F0FC"/>
      </w:r>
      <w:r w:rsidRPr="00BD6868">
        <w:rPr>
          <w:sz w:val="22"/>
          <w:szCs w:val="22"/>
        </w:rPr>
        <w:t xml:space="preserve"> </w:t>
      </w:r>
      <w:proofErr w:type="gramStart"/>
      <w:r w:rsidRPr="00BD6868">
        <w:rPr>
          <w:sz w:val="22"/>
          <w:szCs w:val="22"/>
        </w:rPr>
        <w:t>le</w:t>
      </w:r>
      <w:proofErr w:type="gramEnd"/>
      <w:r w:rsidRPr="00BD6868">
        <w:rPr>
          <w:sz w:val="22"/>
          <w:szCs w:val="22"/>
        </w:rPr>
        <w:t xml:space="preserve"> formulaire de demande de matériel daté et signé</w:t>
      </w:r>
      <w:r w:rsidR="00804A8A">
        <w:rPr>
          <w:sz w:val="22"/>
          <w:szCs w:val="22"/>
        </w:rPr>
        <w:t>,</w:t>
      </w:r>
    </w:p>
    <w:p w:rsidR="0084411E" w:rsidRPr="00BD6868" w:rsidRDefault="0084411E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sym w:font="Wingdings" w:char="F0FC"/>
      </w:r>
      <w:r w:rsidRPr="00BD6868">
        <w:rPr>
          <w:sz w:val="22"/>
          <w:szCs w:val="22"/>
        </w:rPr>
        <w:t xml:space="preserve"> </w:t>
      </w:r>
      <w:proofErr w:type="gramStart"/>
      <w:r w:rsidRPr="00BD6868">
        <w:rPr>
          <w:sz w:val="22"/>
          <w:szCs w:val="22"/>
        </w:rPr>
        <w:t>une</w:t>
      </w:r>
      <w:proofErr w:type="gramEnd"/>
      <w:r w:rsidRPr="00BD6868">
        <w:rPr>
          <w:sz w:val="22"/>
          <w:szCs w:val="22"/>
        </w:rPr>
        <w:t xml:space="preserve"> attestation d’assurance en cours de validité</w:t>
      </w:r>
      <w:r w:rsidR="002C6737">
        <w:rPr>
          <w:sz w:val="22"/>
          <w:szCs w:val="22"/>
        </w:rPr>
        <w:t xml:space="preserve"> (voir à l’article 9 les garanties nécessaires)</w:t>
      </w:r>
      <w:r w:rsidR="00804A8A">
        <w:rPr>
          <w:sz w:val="22"/>
          <w:szCs w:val="22"/>
        </w:rPr>
        <w:t>.</w:t>
      </w:r>
    </w:p>
    <w:p w:rsidR="009F794C" w:rsidRPr="00BD6868" w:rsidRDefault="009F794C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794C" w:rsidRPr="00BD6868" w:rsidRDefault="009F794C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>La demande de réservation de matériel annexée, a été présentée le : …………/……..…</w:t>
      </w:r>
      <w:proofErr w:type="gramStart"/>
      <w:r w:rsidRPr="00BD6868">
        <w:rPr>
          <w:sz w:val="22"/>
          <w:szCs w:val="22"/>
        </w:rPr>
        <w:t>./</w:t>
      </w:r>
      <w:proofErr w:type="gramEnd"/>
      <w:r w:rsidRPr="00BD6868">
        <w:rPr>
          <w:sz w:val="22"/>
          <w:szCs w:val="22"/>
        </w:rPr>
        <w:t>…………..</w:t>
      </w:r>
    </w:p>
    <w:p w:rsidR="00566A55" w:rsidRPr="00BD6868" w:rsidRDefault="00566A55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73A17" w:rsidRPr="00BD6868" w:rsidRDefault="00B9579F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En cas d’acceptation du prêt, « la Commune » transmettra </w:t>
      </w:r>
      <w:r w:rsidR="00BD6868" w:rsidRPr="00BD6868">
        <w:rPr>
          <w:sz w:val="22"/>
          <w:szCs w:val="22"/>
        </w:rPr>
        <w:t>au</w:t>
      </w:r>
      <w:r w:rsidRPr="00BD6868">
        <w:rPr>
          <w:sz w:val="22"/>
          <w:szCs w:val="22"/>
        </w:rPr>
        <w:t xml:space="preserve"> « </w:t>
      </w:r>
      <w:r w:rsidR="00AC5EFD" w:rsidRPr="00BD6868">
        <w:rPr>
          <w:sz w:val="22"/>
          <w:szCs w:val="22"/>
        </w:rPr>
        <w:t>bénéficiaire</w:t>
      </w:r>
      <w:r w:rsidRPr="00BD6868">
        <w:rPr>
          <w:sz w:val="22"/>
          <w:szCs w:val="22"/>
        </w:rPr>
        <w:t> » un double du document</w:t>
      </w:r>
      <w:r w:rsidR="00B645DC" w:rsidRPr="00BD6868">
        <w:rPr>
          <w:sz w:val="22"/>
          <w:szCs w:val="22"/>
        </w:rPr>
        <w:t xml:space="preserve"> validé. Le refus du prêt sera notifié et justifié </w:t>
      </w:r>
      <w:r w:rsidR="00AC5EFD" w:rsidRPr="00BD6868">
        <w:rPr>
          <w:sz w:val="22"/>
          <w:szCs w:val="22"/>
        </w:rPr>
        <w:t>au</w:t>
      </w:r>
      <w:r w:rsidR="00B645DC" w:rsidRPr="00BD6868">
        <w:rPr>
          <w:sz w:val="22"/>
          <w:szCs w:val="22"/>
        </w:rPr>
        <w:t xml:space="preserve"> «</w:t>
      </w:r>
      <w:r w:rsidR="00AC5EFD" w:rsidRPr="00BD6868">
        <w:rPr>
          <w:sz w:val="22"/>
          <w:szCs w:val="22"/>
        </w:rPr>
        <w:t xml:space="preserve"> bénéficiaire </w:t>
      </w:r>
      <w:r w:rsidR="00B645DC" w:rsidRPr="00BD6868">
        <w:rPr>
          <w:sz w:val="22"/>
          <w:szCs w:val="22"/>
        </w:rPr>
        <w:t>» par « la Commune ».</w:t>
      </w:r>
      <w:r w:rsidRPr="00BD6868">
        <w:rPr>
          <w:sz w:val="22"/>
          <w:szCs w:val="22"/>
        </w:rPr>
        <w:t xml:space="preserve">  </w:t>
      </w:r>
    </w:p>
    <w:p w:rsidR="00173A17" w:rsidRPr="00BD6868" w:rsidRDefault="00173A17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66A55" w:rsidRPr="00BD6868" w:rsidRDefault="00B645DC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b/>
          <w:sz w:val="22"/>
          <w:szCs w:val="22"/>
          <w:u w:val="single"/>
        </w:rPr>
        <w:t>Article 4 – Prise en charge et restitution du matériel</w:t>
      </w:r>
    </w:p>
    <w:p w:rsidR="00A83C07" w:rsidRPr="00BD6868" w:rsidRDefault="00B645DC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>Le matériel doit être retiré par « l</w:t>
      </w:r>
      <w:r w:rsidR="00AC5EFD" w:rsidRPr="00BD6868">
        <w:rPr>
          <w:sz w:val="22"/>
          <w:szCs w:val="22"/>
        </w:rPr>
        <w:t>e bénéficiaire</w:t>
      </w:r>
      <w:r w:rsidRPr="00BD6868">
        <w:rPr>
          <w:sz w:val="22"/>
          <w:szCs w:val="22"/>
        </w:rPr>
        <w:t xml:space="preserve"> » auprès des services municipaux </w:t>
      </w:r>
      <w:r w:rsidR="00A83C07" w:rsidRPr="00BD6868">
        <w:rPr>
          <w:sz w:val="22"/>
          <w:szCs w:val="22"/>
        </w:rPr>
        <w:t xml:space="preserve">aux lieux, dates et heures convenus </w:t>
      </w:r>
      <w:r w:rsidR="003A4E15" w:rsidRPr="00BD6868">
        <w:rPr>
          <w:sz w:val="22"/>
          <w:szCs w:val="22"/>
        </w:rPr>
        <w:t xml:space="preserve">sur le formulaire de demande de prêt </w:t>
      </w:r>
      <w:r w:rsidR="00A83C07" w:rsidRPr="00BD6868">
        <w:rPr>
          <w:sz w:val="22"/>
          <w:szCs w:val="22"/>
        </w:rPr>
        <w:t xml:space="preserve">et en utilisant un véhicule adapté.  </w:t>
      </w:r>
    </w:p>
    <w:p w:rsidR="00A83C07" w:rsidRPr="00BD6868" w:rsidRDefault="00A83C07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>« L</w:t>
      </w:r>
      <w:r w:rsidR="00AC5EFD" w:rsidRPr="00BD6868">
        <w:rPr>
          <w:sz w:val="22"/>
          <w:szCs w:val="22"/>
        </w:rPr>
        <w:t>e bénéficiaire</w:t>
      </w:r>
      <w:r w:rsidRPr="00BD6868">
        <w:rPr>
          <w:sz w:val="22"/>
          <w:szCs w:val="22"/>
        </w:rPr>
        <w:t xml:space="preserve"> » </w:t>
      </w:r>
      <w:r w:rsidR="00E87142" w:rsidRPr="00BD6868">
        <w:rPr>
          <w:sz w:val="22"/>
          <w:szCs w:val="22"/>
        </w:rPr>
        <w:t>pourra</w:t>
      </w:r>
      <w:r w:rsidRPr="00BD6868">
        <w:rPr>
          <w:sz w:val="22"/>
          <w:szCs w:val="22"/>
        </w:rPr>
        <w:t xml:space="preserve"> </w:t>
      </w:r>
      <w:r w:rsidR="00E87142" w:rsidRPr="00BD6868">
        <w:rPr>
          <w:sz w:val="22"/>
          <w:szCs w:val="22"/>
        </w:rPr>
        <w:t xml:space="preserve">restituer le matériel </w:t>
      </w:r>
      <w:r w:rsidR="00B645DC" w:rsidRPr="00BD6868">
        <w:rPr>
          <w:sz w:val="22"/>
          <w:szCs w:val="22"/>
        </w:rPr>
        <w:t>du lundi au vendredi à 8 h ou à 14 h</w:t>
      </w:r>
      <w:r w:rsidR="002C6737">
        <w:rPr>
          <w:sz w:val="22"/>
          <w:szCs w:val="22"/>
        </w:rPr>
        <w:t xml:space="preserve"> aux dates et lieux mentionnés sur le formulaire de demande de prêt</w:t>
      </w:r>
      <w:r w:rsidR="00B645DC" w:rsidRPr="00BD6868">
        <w:rPr>
          <w:sz w:val="22"/>
          <w:szCs w:val="22"/>
        </w:rPr>
        <w:t>.</w:t>
      </w:r>
    </w:p>
    <w:p w:rsidR="00014BAE" w:rsidRPr="00BD6868" w:rsidRDefault="00A83C07" w:rsidP="00014B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>Dans certains cas, il</w:t>
      </w:r>
      <w:r w:rsidR="00B645DC" w:rsidRPr="00BD6868">
        <w:rPr>
          <w:sz w:val="22"/>
          <w:szCs w:val="22"/>
        </w:rPr>
        <w:t xml:space="preserve"> </w:t>
      </w:r>
      <w:r w:rsidRPr="00BD6868">
        <w:rPr>
          <w:sz w:val="22"/>
          <w:szCs w:val="22"/>
        </w:rPr>
        <w:t>pourra être déposé et enlevé par les services municipaux</w:t>
      </w:r>
      <w:r w:rsidR="00D146A2" w:rsidRPr="00BD6868">
        <w:rPr>
          <w:sz w:val="22"/>
          <w:szCs w:val="22"/>
        </w:rPr>
        <w:t> : évènement déclaré et réalisé en partenariat avec la commune, évènement sur la voie publique ou dans un bâtiment communal.</w:t>
      </w:r>
      <w:r w:rsidR="00B645DC" w:rsidRPr="00BD6868">
        <w:rPr>
          <w:sz w:val="22"/>
          <w:szCs w:val="22"/>
        </w:rPr>
        <w:t xml:space="preserve"> </w:t>
      </w:r>
      <w:r w:rsidR="00014BAE" w:rsidRPr="00BD6868">
        <w:rPr>
          <w:sz w:val="22"/>
          <w:szCs w:val="22"/>
        </w:rPr>
        <w:t>Dans ce cas, un représentant d</w:t>
      </w:r>
      <w:r w:rsidR="00804A8A">
        <w:rPr>
          <w:sz w:val="22"/>
          <w:szCs w:val="22"/>
        </w:rPr>
        <w:t>u</w:t>
      </w:r>
      <w:r w:rsidR="00014BAE" w:rsidRPr="00BD6868">
        <w:rPr>
          <w:sz w:val="22"/>
          <w:szCs w:val="22"/>
        </w:rPr>
        <w:t xml:space="preserve"> « </w:t>
      </w:r>
      <w:r w:rsidR="00804A8A">
        <w:rPr>
          <w:sz w:val="22"/>
          <w:szCs w:val="22"/>
        </w:rPr>
        <w:t>bénéficiaire</w:t>
      </w:r>
      <w:r w:rsidR="00014BAE" w:rsidRPr="00BD6868">
        <w:rPr>
          <w:sz w:val="22"/>
          <w:szCs w:val="22"/>
        </w:rPr>
        <w:t xml:space="preserve"> » devra être présent. </w:t>
      </w:r>
    </w:p>
    <w:p w:rsidR="00FD5B5C" w:rsidRPr="00BD6868" w:rsidRDefault="00FD5B5C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94D59" w:rsidRPr="00BD6868" w:rsidRDefault="00C94D59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4A8A">
        <w:rPr>
          <w:i/>
          <w:sz w:val="22"/>
          <w:szCs w:val="22"/>
        </w:rPr>
        <w:t xml:space="preserve">Concernant la mise à disposition du camion avec le chauffeur pour </w:t>
      </w:r>
      <w:r w:rsidR="006E2702" w:rsidRPr="00804A8A">
        <w:rPr>
          <w:i/>
          <w:sz w:val="22"/>
          <w:szCs w:val="22"/>
        </w:rPr>
        <w:t xml:space="preserve">l’évacuation de végétaux chez </w:t>
      </w:r>
      <w:r w:rsidRPr="00804A8A">
        <w:rPr>
          <w:i/>
          <w:sz w:val="22"/>
          <w:szCs w:val="22"/>
        </w:rPr>
        <w:t>les particuliers, le véhicule sera conduit par l’agent jusqu’au domicile d</w:t>
      </w:r>
      <w:r w:rsidR="00804A8A" w:rsidRPr="00804A8A">
        <w:rPr>
          <w:i/>
          <w:sz w:val="22"/>
          <w:szCs w:val="22"/>
        </w:rPr>
        <w:t>u</w:t>
      </w:r>
      <w:r w:rsidRPr="00804A8A">
        <w:rPr>
          <w:i/>
          <w:sz w:val="22"/>
          <w:szCs w:val="22"/>
        </w:rPr>
        <w:t xml:space="preserve"> «</w:t>
      </w:r>
      <w:r w:rsidR="00AC5EFD" w:rsidRPr="00804A8A">
        <w:rPr>
          <w:i/>
          <w:sz w:val="22"/>
          <w:szCs w:val="22"/>
        </w:rPr>
        <w:t xml:space="preserve"> bénéficiaire</w:t>
      </w:r>
      <w:r w:rsidRPr="00804A8A">
        <w:rPr>
          <w:i/>
          <w:sz w:val="22"/>
          <w:szCs w:val="22"/>
        </w:rPr>
        <w:t> » à la date retenue entre 16 h et 17 h</w:t>
      </w:r>
      <w:r w:rsidR="006E2702" w:rsidRPr="00804A8A">
        <w:rPr>
          <w:i/>
          <w:sz w:val="22"/>
          <w:szCs w:val="22"/>
        </w:rPr>
        <w:t xml:space="preserve"> du lundi au jeudi</w:t>
      </w:r>
      <w:r w:rsidRPr="00804A8A">
        <w:rPr>
          <w:i/>
          <w:sz w:val="22"/>
          <w:szCs w:val="22"/>
        </w:rPr>
        <w:t xml:space="preserve">. Le camion sera récupéré </w:t>
      </w:r>
      <w:r w:rsidR="006E2702" w:rsidRPr="00804A8A">
        <w:rPr>
          <w:i/>
          <w:sz w:val="22"/>
          <w:szCs w:val="22"/>
        </w:rPr>
        <w:t xml:space="preserve">par l’agent communal </w:t>
      </w:r>
      <w:r w:rsidRPr="00804A8A">
        <w:rPr>
          <w:i/>
          <w:sz w:val="22"/>
          <w:szCs w:val="22"/>
        </w:rPr>
        <w:t>le lendemain matin à partir de 8</w:t>
      </w:r>
      <w:r w:rsidRPr="00BD6868">
        <w:rPr>
          <w:sz w:val="22"/>
          <w:szCs w:val="22"/>
        </w:rPr>
        <w:t xml:space="preserve"> h.  </w:t>
      </w:r>
    </w:p>
    <w:p w:rsidR="00C94D59" w:rsidRPr="00BD6868" w:rsidRDefault="00C94D59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5B5C" w:rsidRPr="00BD6868" w:rsidRDefault="00A83C07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Le formulaire de demande de prêt </w:t>
      </w:r>
      <w:r w:rsidR="00D146A2" w:rsidRPr="00BD6868">
        <w:rPr>
          <w:sz w:val="22"/>
          <w:szCs w:val="22"/>
        </w:rPr>
        <w:t xml:space="preserve">de matériel </w:t>
      </w:r>
      <w:r w:rsidRPr="00BD6868">
        <w:rPr>
          <w:sz w:val="22"/>
          <w:szCs w:val="22"/>
        </w:rPr>
        <w:t>précisera les termes de la mise à disposition.</w:t>
      </w:r>
    </w:p>
    <w:p w:rsidR="00A83C07" w:rsidRPr="00BD6868" w:rsidRDefault="00A83C07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5B5C" w:rsidRPr="00BD6868" w:rsidRDefault="00B645DC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>« </w:t>
      </w:r>
      <w:r w:rsidR="00E43521" w:rsidRPr="00BD6868">
        <w:rPr>
          <w:sz w:val="22"/>
          <w:szCs w:val="22"/>
        </w:rPr>
        <w:t>L</w:t>
      </w:r>
      <w:r w:rsidR="00AC5EFD" w:rsidRPr="00BD6868">
        <w:rPr>
          <w:sz w:val="22"/>
          <w:szCs w:val="22"/>
        </w:rPr>
        <w:t>e bénéficiaire</w:t>
      </w:r>
      <w:r w:rsidRPr="00BD6868">
        <w:rPr>
          <w:sz w:val="22"/>
          <w:szCs w:val="22"/>
        </w:rPr>
        <w:t> » assume l’entière responsabilité du matériel prêté</w:t>
      </w:r>
      <w:r w:rsidR="00D146A2" w:rsidRPr="00BD6868">
        <w:rPr>
          <w:sz w:val="22"/>
          <w:szCs w:val="22"/>
        </w:rPr>
        <w:t xml:space="preserve"> et de son usage dès sa prise en charge jusqu’à la restitution, sans pouvoir exercer contre la commune un quelconque recours du fait de l’état du matériel ou de son utilisation.</w:t>
      </w:r>
    </w:p>
    <w:p w:rsidR="0039460D" w:rsidRPr="00BD6868" w:rsidRDefault="00D146A2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Le matériel est </w:t>
      </w:r>
      <w:r w:rsidR="008F1B21" w:rsidRPr="00BD6868">
        <w:rPr>
          <w:sz w:val="22"/>
          <w:szCs w:val="22"/>
        </w:rPr>
        <w:t>restitué, nettoyé et correctement conditionné,</w:t>
      </w:r>
      <w:r w:rsidR="003A4E15" w:rsidRPr="00BD6868">
        <w:rPr>
          <w:sz w:val="22"/>
          <w:szCs w:val="22"/>
        </w:rPr>
        <w:t xml:space="preserve"> aux lieux, dates et heures convenus sur le formulaire de demande de prêt.</w:t>
      </w:r>
    </w:p>
    <w:p w:rsidR="0039460D" w:rsidRPr="00BD6868" w:rsidRDefault="0039460D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A4E15" w:rsidRPr="00BD6868" w:rsidRDefault="0039460D" w:rsidP="004E7219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BD6868">
        <w:rPr>
          <w:b/>
          <w:sz w:val="22"/>
          <w:szCs w:val="22"/>
          <w:u w:val="single"/>
        </w:rPr>
        <w:t>Article 5 – Etat des lieux</w:t>
      </w:r>
    </w:p>
    <w:p w:rsidR="0039460D" w:rsidRPr="00BD6868" w:rsidRDefault="0039460D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>« L</w:t>
      </w:r>
      <w:r w:rsidR="00AC5EFD" w:rsidRPr="00BD6868">
        <w:rPr>
          <w:sz w:val="22"/>
          <w:szCs w:val="22"/>
        </w:rPr>
        <w:t>e bénéficiaire</w:t>
      </w:r>
      <w:r w:rsidRPr="00BD6868">
        <w:rPr>
          <w:sz w:val="22"/>
          <w:szCs w:val="22"/>
        </w:rPr>
        <w:t> » prend le matériel dans son état au moment du retrait.</w:t>
      </w:r>
    </w:p>
    <w:p w:rsidR="00CE5E46" w:rsidRPr="00BD6868" w:rsidRDefault="0039460D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Un état du matériel </w:t>
      </w:r>
      <w:r w:rsidR="00F91D9C" w:rsidRPr="00BD6868">
        <w:rPr>
          <w:sz w:val="22"/>
          <w:szCs w:val="22"/>
        </w:rPr>
        <w:t>est</w:t>
      </w:r>
      <w:r w:rsidR="00963483" w:rsidRPr="00BD6868">
        <w:rPr>
          <w:sz w:val="22"/>
          <w:szCs w:val="22"/>
        </w:rPr>
        <w:t xml:space="preserve"> </w:t>
      </w:r>
      <w:r w:rsidR="00F91D9C" w:rsidRPr="00BD6868">
        <w:rPr>
          <w:sz w:val="22"/>
          <w:szCs w:val="22"/>
        </w:rPr>
        <w:t>réalisé</w:t>
      </w:r>
      <w:r w:rsidR="00834CAC" w:rsidRPr="00BD6868">
        <w:rPr>
          <w:sz w:val="22"/>
          <w:szCs w:val="22"/>
        </w:rPr>
        <w:t>,</w:t>
      </w:r>
      <w:r w:rsidR="00F91D9C" w:rsidRPr="00BD6868">
        <w:rPr>
          <w:sz w:val="22"/>
          <w:szCs w:val="22"/>
        </w:rPr>
        <w:t xml:space="preserve"> </w:t>
      </w:r>
      <w:r w:rsidR="00834CAC" w:rsidRPr="00BD6868">
        <w:rPr>
          <w:sz w:val="22"/>
          <w:szCs w:val="22"/>
        </w:rPr>
        <w:t xml:space="preserve">à partir du formulaire de prêt de matériel communal, </w:t>
      </w:r>
      <w:r w:rsidR="00F91D9C" w:rsidRPr="00BD6868">
        <w:rPr>
          <w:sz w:val="22"/>
          <w:szCs w:val="22"/>
        </w:rPr>
        <w:t xml:space="preserve">lors de la </w:t>
      </w:r>
      <w:r w:rsidR="00963483" w:rsidRPr="00BD6868">
        <w:rPr>
          <w:sz w:val="22"/>
          <w:szCs w:val="22"/>
        </w:rPr>
        <w:t xml:space="preserve">remise </w:t>
      </w:r>
      <w:r w:rsidR="00F91D9C" w:rsidRPr="00BD6868">
        <w:rPr>
          <w:sz w:val="22"/>
          <w:szCs w:val="22"/>
        </w:rPr>
        <w:t xml:space="preserve">et lors de la restitution du matériel </w:t>
      </w:r>
      <w:r w:rsidR="00963483" w:rsidRPr="00BD6868">
        <w:rPr>
          <w:sz w:val="22"/>
          <w:szCs w:val="22"/>
        </w:rPr>
        <w:t>en présence de « l</w:t>
      </w:r>
      <w:r w:rsidR="00E43521" w:rsidRPr="00BD6868">
        <w:rPr>
          <w:sz w:val="22"/>
          <w:szCs w:val="22"/>
        </w:rPr>
        <w:t>e bénéficiaire</w:t>
      </w:r>
      <w:r w:rsidR="00963483" w:rsidRPr="00BD6868">
        <w:rPr>
          <w:sz w:val="22"/>
          <w:szCs w:val="22"/>
        </w:rPr>
        <w:t xml:space="preserve"> » ou </w:t>
      </w:r>
      <w:r w:rsidR="00524E47" w:rsidRPr="00BD6868">
        <w:rPr>
          <w:sz w:val="22"/>
          <w:szCs w:val="22"/>
        </w:rPr>
        <w:t>d’</w:t>
      </w:r>
      <w:r w:rsidR="00963483" w:rsidRPr="00BD6868">
        <w:rPr>
          <w:sz w:val="22"/>
          <w:szCs w:val="22"/>
        </w:rPr>
        <w:t>un représentant</w:t>
      </w:r>
      <w:r w:rsidR="00524E47" w:rsidRPr="00BD6868">
        <w:rPr>
          <w:sz w:val="22"/>
          <w:szCs w:val="22"/>
        </w:rPr>
        <w:t xml:space="preserve"> du bénéficiaire</w:t>
      </w:r>
      <w:r w:rsidR="00014BAE" w:rsidRPr="00BD6868">
        <w:rPr>
          <w:sz w:val="22"/>
          <w:szCs w:val="22"/>
        </w:rPr>
        <w:t xml:space="preserve">. </w:t>
      </w:r>
    </w:p>
    <w:p w:rsidR="00FD5B5C" w:rsidRPr="00BD6868" w:rsidRDefault="00FD5B5C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5B5C" w:rsidRPr="00BD6868" w:rsidRDefault="00834CAC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b/>
          <w:sz w:val="22"/>
          <w:szCs w:val="22"/>
          <w:u w:val="single"/>
        </w:rPr>
        <w:t>Article 6 – Conditions financières</w:t>
      </w:r>
    </w:p>
    <w:p w:rsidR="00834CAC" w:rsidRPr="00BD6868" w:rsidRDefault="00834CAC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>Le matériel prêté est mis à disposition gratuitement pour les particuliers, les associations et les collectivités.</w:t>
      </w:r>
    </w:p>
    <w:p w:rsidR="00834CAC" w:rsidRPr="00BD6868" w:rsidRDefault="006E2702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La mise à disposition du camion avec le chauffeur sera </w:t>
      </w:r>
      <w:r w:rsidR="00804A8A">
        <w:rPr>
          <w:sz w:val="22"/>
          <w:szCs w:val="22"/>
        </w:rPr>
        <w:t xml:space="preserve">quant à elle </w:t>
      </w:r>
      <w:r w:rsidRPr="00BD6868">
        <w:rPr>
          <w:sz w:val="22"/>
          <w:szCs w:val="22"/>
        </w:rPr>
        <w:t>facturé</w:t>
      </w:r>
      <w:r w:rsidR="00AC5EFD" w:rsidRPr="00BD6868">
        <w:rPr>
          <w:sz w:val="22"/>
          <w:szCs w:val="22"/>
        </w:rPr>
        <w:t>e</w:t>
      </w:r>
      <w:r w:rsidRPr="00BD6868">
        <w:rPr>
          <w:sz w:val="22"/>
          <w:szCs w:val="22"/>
        </w:rPr>
        <w:t xml:space="preserve"> </w:t>
      </w:r>
      <w:r w:rsidR="00AC5EFD" w:rsidRPr="00BD6868">
        <w:rPr>
          <w:sz w:val="22"/>
          <w:szCs w:val="22"/>
        </w:rPr>
        <w:t xml:space="preserve">au tarif de 15,00 € par location aux particuliers qui en feront la demande. </w:t>
      </w:r>
    </w:p>
    <w:p w:rsidR="00FD5B5C" w:rsidRPr="00BD6868" w:rsidRDefault="00FD5B5C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43521" w:rsidRPr="00BD6868" w:rsidRDefault="00E43521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b/>
          <w:sz w:val="22"/>
          <w:szCs w:val="22"/>
          <w:u w:val="single"/>
        </w:rPr>
        <w:t>Article 7 – Utilisation du matériel par le bénéficiaire</w:t>
      </w:r>
    </w:p>
    <w:p w:rsidR="00E43521" w:rsidRPr="00BD6868" w:rsidRDefault="00E43521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Le prêt du matériel est consenti </w:t>
      </w:r>
      <w:r w:rsidR="00D04CC6" w:rsidRPr="00BD6868">
        <w:rPr>
          <w:sz w:val="22"/>
          <w:szCs w:val="22"/>
        </w:rPr>
        <w:t xml:space="preserve">« intuitu </w:t>
      </w:r>
      <w:proofErr w:type="spellStart"/>
      <w:r w:rsidR="00D04CC6" w:rsidRPr="00BD6868">
        <w:rPr>
          <w:sz w:val="22"/>
          <w:szCs w:val="22"/>
        </w:rPr>
        <w:t>personnae</w:t>
      </w:r>
      <w:proofErr w:type="spellEnd"/>
      <w:r w:rsidR="00D04CC6" w:rsidRPr="00BD6868">
        <w:rPr>
          <w:sz w:val="22"/>
          <w:szCs w:val="22"/>
        </w:rPr>
        <w:t> ». « Le bénéficiaire » ne peut en céder les droits à qui que ce soit, ni louer ou prêter tout ou partie du matériel à quelque condition que ce soit.</w:t>
      </w:r>
    </w:p>
    <w:p w:rsidR="00264EB8" w:rsidRPr="00BD6868" w:rsidRDefault="00D04CC6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>« Le bénéficiaire » utilise le matériel mis à sa disposition conformément à son usage normal et veille à ce que tout utilisateur, pendant la durée de mise à disposition, respecte cet usage. La modification technique du maté</w:t>
      </w:r>
      <w:r w:rsidR="00264EB8" w:rsidRPr="00BD6868">
        <w:rPr>
          <w:sz w:val="22"/>
          <w:szCs w:val="22"/>
        </w:rPr>
        <w:t>riel est strictement interdite.</w:t>
      </w:r>
    </w:p>
    <w:p w:rsidR="00E43521" w:rsidRPr="00BD6868" w:rsidRDefault="00C01902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>« Le bénéficiaire » s’engage :</w:t>
      </w:r>
    </w:p>
    <w:p w:rsidR="00C01902" w:rsidRPr="00BD6868" w:rsidRDefault="000D147A" w:rsidP="000D147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>à contrôler la bonne utilisation du matériel,</w:t>
      </w:r>
    </w:p>
    <w:p w:rsidR="000D147A" w:rsidRPr="00BD6868" w:rsidRDefault="000D147A" w:rsidP="000D147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>à faire respecter les règles de sécurité et à utiliser le matériel de manière normale, conformément à leur configuration et à leur nature,</w:t>
      </w:r>
    </w:p>
    <w:p w:rsidR="000D147A" w:rsidRPr="00BD6868" w:rsidRDefault="000D147A" w:rsidP="000D147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>à ne pas nuire à la quiétude du voisinage,</w:t>
      </w:r>
    </w:p>
    <w:p w:rsidR="000D147A" w:rsidRPr="00BD6868" w:rsidRDefault="000D147A" w:rsidP="000D147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>à utiliser le matériel dans le respect de l’ordre public, de l’hygiène et des bonnes mœurs.</w:t>
      </w:r>
    </w:p>
    <w:p w:rsidR="00FA4615" w:rsidRDefault="00FA4615" w:rsidP="0076037C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76037C" w:rsidRPr="00BD6868" w:rsidRDefault="0076037C" w:rsidP="0076037C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BD6868">
        <w:rPr>
          <w:b/>
          <w:sz w:val="22"/>
          <w:szCs w:val="22"/>
          <w:u w:val="single"/>
        </w:rPr>
        <w:lastRenderedPageBreak/>
        <w:t>Article 8 – Responsabilité du bénéficiaire</w:t>
      </w:r>
    </w:p>
    <w:p w:rsidR="0076037C" w:rsidRPr="00BD6868" w:rsidRDefault="0076037C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>Le matériel est placé sous la responsabilité du « bénéficiaire » pendant toute la durée de la mise à disposition. « Le bénéficiaire » assume la responsabilité de l’utilisation du matériel par ses personnels et préposés, participants à ses évènements ainsi que tout tiers.</w:t>
      </w:r>
    </w:p>
    <w:p w:rsidR="0076037C" w:rsidRPr="00BD6868" w:rsidRDefault="0076037C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>La responsabilité du « bénéficiaire » ne prend fin que lors de la restitution ou de l’enlèvement du matériel.</w:t>
      </w:r>
    </w:p>
    <w:p w:rsidR="0076037C" w:rsidRPr="00BD6868" w:rsidRDefault="0076037C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6037C" w:rsidRPr="00BD6868" w:rsidRDefault="0076037C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>En tant que gardien du matériel, « le bénéficiaire » s’engage à :</w:t>
      </w:r>
    </w:p>
    <w:p w:rsidR="0076037C" w:rsidRPr="00BD6868" w:rsidRDefault="0076037C" w:rsidP="0076037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>faire du matériel une utilisation raisonnable et à veiller à sa bonne conservation,</w:t>
      </w:r>
    </w:p>
    <w:p w:rsidR="0076037C" w:rsidRPr="00BD6868" w:rsidRDefault="0076037C" w:rsidP="0076037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>assurer le matériel prêté dans les conditions fixées à l’article 9 ci-dessous,</w:t>
      </w:r>
    </w:p>
    <w:p w:rsidR="0076037C" w:rsidRPr="00BD6868" w:rsidRDefault="0076037C" w:rsidP="0076037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>assumer directement l’ensemble des frais de fonctionnement du matériel,</w:t>
      </w:r>
    </w:p>
    <w:p w:rsidR="0076037C" w:rsidRPr="00BD6868" w:rsidRDefault="0076037C" w:rsidP="0076037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>restituer le matériel dans l’état dans lequel il a été pris en charge,</w:t>
      </w:r>
    </w:p>
    <w:p w:rsidR="0076037C" w:rsidRPr="00BD6868" w:rsidRDefault="0076037C" w:rsidP="0076037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>ne pas opérer de modifications du matériel et de son installation si cette dernière a été réalisée par les services municipaux,</w:t>
      </w:r>
    </w:p>
    <w:p w:rsidR="00E43521" w:rsidRPr="00BD6868" w:rsidRDefault="0076037C" w:rsidP="0076037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être en conformité avec les règlements de police municipale, le règlement sanitaire départemental, ainsi que le règlement de sécurité dans le cas de réception du public.  </w:t>
      </w:r>
    </w:p>
    <w:p w:rsidR="0076037C" w:rsidRPr="00BD6868" w:rsidRDefault="00DF2F1C" w:rsidP="0076037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Répondre des dégradations et pertes qui surviennent pendant la mise à disposition : </w:t>
      </w:r>
    </w:p>
    <w:p w:rsidR="00DF2F1C" w:rsidRPr="00BD6868" w:rsidRDefault="00DF2F1C" w:rsidP="00DF2F1C">
      <w:pPr>
        <w:pStyle w:val="Paragraphedeliste"/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En cas de dégradation  du matériel, « le bénéficiaire » est tenu d’indemniser la collectivité : </w:t>
      </w:r>
    </w:p>
    <w:p w:rsidR="00DF2F1C" w:rsidRPr="00BD6868" w:rsidRDefault="00DF2F1C" w:rsidP="00DF2F1C">
      <w:pPr>
        <w:pStyle w:val="Paragraphedeliste"/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>. Si le matériel est volé, perdu ou irréparable, l’indemnité sera déterminée en fonction de la valeur de remplacement du matériel, qui sera intégralement refacturé au « bénéficiaire »,</w:t>
      </w:r>
    </w:p>
    <w:p w:rsidR="002A3AE9" w:rsidRPr="00BD6868" w:rsidRDefault="00DF2F1C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            . Si le matériel est réparable, l’indemnité sera égale  au</w:t>
      </w:r>
      <w:r w:rsidR="002A3AE9" w:rsidRPr="00BD6868">
        <w:rPr>
          <w:sz w:val="22"/>
          <w:szCs w:val="22"/>
        </w:rPr>
        <w:t>x</w:t>
      </w:r>
      <w:r w:rsidRPr="00BD6868">
        <w:rPr>
          <w:sz w:val="22"/>
          <w:szCs w:val="22"/>
        </w:rPr>
        <w:t xml:space="preserve"> coût</w:t>
      </w:r>
      <w:r w:rsidR="002A3AE9" w:rsidRPr="00BD6868">
        <w:rPr>
          <w:sz w:val="22"/>
          <w:szCs w:val="22"/>
        </w:rPr>
        <w:t>s</w:t>
      </w:r>
      <w:r w:rsidRPr="00BD6868">
        <w:rPr>
          <w:sz w:val="22"/>
          <w:szCs w:val="22"/>
        </w:rPr>
        <w:t xml:space="preserve"> de</w:t>
      </w:r>
      <w:r w:rsidR="002A3AE9" w:rsidRPr="00BD6868">
        <w:rPr>
          <w:sz w:val="22"/>
          <w:szCs w:val="22"/>
        </w:rPr>
        <w:t>s réparations, les travaux  de</w:t>
      </w:r>
      <w:r w:rsidR="00804A8A">
        <w:rPr>
          <w:sz w:val="22"/>
          <w:szCs w:val="22"/>
        </w:rPr>
        <w:t xml:space="preserve"> réparations</w:t>
      </w:r>
      <w:r w:rsidR="002A3AE9" w:rsidRPr="00BD6868">
        <w:rPr>
          <w:sz w:val="22"/>
          <w:szCs w:val="22"/>
        </w:rPr>
        <w:t xml:space="preserve"> </w:t>
      </w:r>
    </w:p>
    <w:p w:rsidR="00E43521" w:rsidRPr="00BD6868" w:rsidRDefault="002A3AE9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            </w:t>
      </w:r>
      <w:proofErr w:type="gramStart"/>
      <w:r w:rsidRPr="00BD6868">
        <w:rPr>
          <w:sz w:val="22"/>
          <w:szCs w:val="22"/>
        </w:rPr>
        <w:t>étant</w:t>
      </w:r>
      <w:proofErr w:type="gramEnd"/>
      <w:r w:rsidRPr="00BD6868">
        <w:rPr>
          <w:sz w:val="22"/>
          <w:szCs w:val="22"/>
        </w:rPr>
        <w:t xml:space="preserve"> pris en charge par « la commune » puis refacturés au bénéficiaire.</w:t>
      </w:r>
    </w:p>
    <w:p w:rsidR="0076037C" w:rsidRPr="00BD6868" w:rsidRDefault="0076037C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A3AE9" w:rsidRPr="00BD6868" w:rsidRDefault="002A3AE9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            En cas de vol et de dégradation volontaire, « le bénéficiaire » doit, dès constatation des faits, </w:t>
      </w:r>
    </w:p>
    <w:p w:rsidR="002A3AE9" w:rsidRPr="00BD6868" w:rsidRDefault="002A3AE9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            Effectuer immédiatement un dépôt de plainte à la gendarmerie et informer « le commune ».</w:t>
      </w:r>
    </w:p>
    <w:p w:rsidR="00E43521" w:rsidRPr="00BD6868" w:rsidRDefault="00E43521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5B5C" w:rsidRPr="00BD6868" w:rsidRDefault="00AC5EFD" w:rsidP="004E7219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BD6868">
        <w:rPr>
          <w:b/>
          <w:sz w:val="22"/>
          <w:szCs w:val="22"/>
          <w:u w:val="single"/>
        </w:rPr>
        <w:t xml:space="preserve">Article </w:t>
      </w:r>
      <w:r w:rsidR="0076037C" w:rsidRPr="00BD6868">
        <w:rPr>
          <w:b/>
          <w:sz w:val="22"/>
          <w:szCs w:val="22"/>
          <w:u w:val="single"/>
        </w:rPr>
        <w:t>9</w:t>
      </w:r>
      <w:r w:rsidRPr="00BD6868">
        <w:rPr>
          <w:b/>
          <w:sz w:val="22"/>
          <w:szCs w:val="22"/>
          <w:u w:val="single"/>
        </w:rPr>
        <w:t xml:space="preserve"> – Assurance</w:t>
      </w:r>
    </w:p>
    <w:p w:rsidR="00AC5EFD" w:rsidRPr="00BD6868" w:rsidRDefault="00AC5EFD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« Le bénéficiaire » du prêt de matériel de la commune est tenu de souscrire toutes les polices d’assurance nécessaires </w:t>
      </w:r>
      <w:r w:rsidR="0009191A" w:rsidRPr="00BD6868">
        <w:rPr>
          <w:sz w:val="22"/>
          <w:szCs w:val="22"/>
        </w:rPr>
        <w:t xml:space="preserve">à couvrir les risques en garantie </w:t>
      </w:r>
      <w:r w:rsidRPr="00BD6868">
        <w:rPr>
          <w:sz w:val="22"/>
          <w:szCs w:val="22"/>
        </w:rPr>
        <w:t>responsabilité civile</w:t>
      </w:r>
      <w:r w:rsidR="00D04CC6" w:rsidRPr="00BD6868">
        <w:rPr>
          <w:sz w:val="22"/>
          <w:szCs w:val="22"/>
        </w:rPr>
        <w:t xml:space="preserve"> </w:t>
      </w:r>
      <w:r w:rsidR="0009191A" w:rsidRPr="00BD6868">
        <w:rPr>
          <w:sz w:val="22"/>
          <w:szCs w:val="22"/>
        </w:rPr>
        <w:t xml:space="preserve">liée à l’utilisation du matériel </w:t>
      </w:r>
      <w:r w:rsidR="00D04CC6" w:rsidRPr="00BD6868">
        <w:rPr>
          <w:sz w:val="22"/>
          <w:szCs w:val="22"/>
        </w:rPr>
        <w:t xml:space="preserve">et </w:t>
      </w:r>
      <w:r w:rsidR="0009191A" w:rsidRPr="00BD6868">
        <w:rPr>
          <w:sz w:val="22"/>
          <w:szCs w:val="22"/>
        </w:rPr>
        <w:t xml:space="preserve">en garantie dommages </w:t>
      </w:r>
      <w:r w:rsidR="00D04CC6" w:rsidRPr="00BD6868">
        <w:rPr>
          <w:sz w:val="22"/>
          <w:szCs w:val="22"/>
        </w:rPr>
        <w:t>(</w:t>
      </w:r>
      <w:r w:rsidRPr="00BD6868">
        <w:rPr>
          <w:sz w:val="22"/>
          <w:szCs w:val="22"/>
        </w:rPr>
        <w:t xml:space="preserve">vol, </w:t>
      </w:r>
      <w:r w:rsidR="00D04CC6" w:rsidRPr="00BD6868">
        <w:rPr>
          <w:sz w:val="22"/>
          <w:szCs w:val="22"/>
        </w:rPr>
        <w:t>dégâts des eaux,</w:t>
      </w:r>
      <w:r w:rsidR="0009191A" w:rsidRPr="00BD6868">
        <w:rPr>
          <w:sz w:val="22"/>
          <w:szCs w:val="22"/>
        </w:rPr>
        <w:t xml:space="preserve"> incendie, actes de vandalisme,….)</w:t>
      </w:r>
      <w:r w:rsidRPr="00BD6868">
        <w:rPr>
          <w:sz w:val="22"/>
          <w:szCs w:val="22"/>
        </w:rPr>
        <w:t>.</w:t>
      </w:r>
    </w:p>
    <w:p w:rsidR="00962FCA" w:rsidRPr="00BD6868" w:rsidRDefault="00962FCA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5B5C" w:rsidRPr="00BD6868" w:rsidRDefault="00962FCA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>Il est rappelé que « le bénéficiaire » est considéré comme seul responsable de tous dégâts causés au matériel de sa prise en charge jusqu’à sa bonne restitution.</w:t>
      </w:r>
    </w:p>
    <w:p w:rsidR="00FD5B5C" w:rsidRPr="00BD6868" w:rsidRDefault="00FD5B5C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A3AE9" w:rsidRPr="00BD6868" w:rsidRDefault="002A3AE9" w:rsidP="004E7219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BD6868">
        <w:rPr>
          <w:b/>
          <w:sz w:val="22"/>
          <w:szCs w:val="22"/>
          <w:u w:val="single"/>
        </w:rPr>
        <w:t>Article 10  - Résiliation de la convention</w:t>
      </w:r>
    </w:p>
    <w:p w:rsidR="00FD5B5C" w:rsidRPr="00BD6868" w:rsidRDefault="002A3AE9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6868">
        <w:rPr>
          <w:sz w:val="22"/>
          <w:szCs w:val="22"/>
        </w:rPr>
        <w:t xml:space="preserve">En cas de non-respect, par l’une ou l’autre des parties, des engagements réciproques inscrits dans la présente convention, celle-ci pourra être résiliée de plein droit après constatation par un élu de « la commune » de </w:t>
      </w:r>
      <w:proofErr w:type="spellStart"/>
      <w:r w:rsidRPr="00BD6868">
        <w:rPr>
          <w:sz w:val="22"/>
          <w:szCs w:val="22"/>
        </w:rPr>
        <w:t>Mazères</w:t>
      </w:r>
      <w:proofErr w:type="spellEnd"/>
      <w:r w:rsidRPr="00BD6868">
        <w:rPr>
          <w:sz w:val="22"/>
          <w:szCs w:val="22"/>
        </w:rPr>
        <w:t xml:space="preserve">-sur-Salat d’un usage inapproprié et ce, par remise en main propre d’un avis de résiliation. </w:t>
      </w:r>
    </w:p>
    <w:p w:rsidR="00FD5B5C" w:rsidRPr="00BD6868" w:rsidRDefault="00FD5B5C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5B5C" w:rsidRPr="00804A8A" w:rsidRDefault="00335136" w:rsidP="004E7219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804A8A">
        <w:rPr>
          <w:b/>
          <w:sz w:val="22"/>
          <w:szCs w:val="22"/>
          <w:u w:val="single"/>
        </w:rPr>
        <w:t>Article 11  - Litiges</w:t>
      </w:r>
    </w:p>
    <w:p w:rsidR="00335136" w:rsidRPr="00804A8A" w:rsidRDefault="00335136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4A8A">
        <w:rPr>
          <w:sz w:val="22"/>
          <w:szCs w:val="22"/>
        </w:rPr>
        <w:t xml:space="preserve">Les parties s’engagent à rechercher, </w:t>
      </w:r>
      <w:r w:rsidR="00BD6868" w:rsidRPr="00804A8A">
        <w:rPr>
          <w:sz w:val="22"/>
          <w:szCs w:val="22"/>
        </w:rPr>
        <w:t>en cas de litige sur l’interprétation ou sur l’application de la présente convention, toute voie amiable de règlement avant de soumettre tout différend à une instance juridictionnelle.</w:t>
      </w:r>
    </w:p>
    <w:p w:rsidR="00BD6868" w:rsidRPr="00804A8A" w:rsidRDefault="00BD6868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D6868" w:rsidRPr="00804A8A" w:rsidRDefault="00BD6868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4A8A">
        <w:rPr>
          <w:sz w:val="22"/>
          <w:szCs w:val="22"/>
        </w:rPr>
        <w:t>En cas d’échec  de vois amiables de résolution, tout contentieux portant sur l’interprétation ou sur l’application de cette convention devra être porté devant le Tribunal Administratif de Toulouse.</w:t>
      </w:r>
    </w:p>
    <w:p w:rsidR="00335136" w:rsidRPr="00804A8A" w:rsidRDefault="00335136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5B5C" w:rsidRPr="00804A8A" w:rsidRDefault="00FD5B5C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5B5C" w:rsidRPr="00804A8A" w:rsidRDefault="00E27C99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4A8A">
        <w:rPr>
          <w:sz w:val="22"/>
          <w:szCs w:val="22"/>
        </w:rPr>
        <w:t xml:space="preserve">Pour la commune de </w:t>
      </w:r>
      <w:proofErr w:type="spellStart"/>
      <w:r w:rsidRPr="00804A8A">
        <w:rPr>
          <w:sz w:val="22"/>
          <w:szCs w:val="22"/>
        </w:rPr>
        <w:t>Mazères</w:t>
      </w:r>
      <w:proofErr w:type="spellEnd"/>
      <w:r w:rsidRPr="00804A8A">
        <w:rPr>
          <w:sz w:val="22"/>
          <w:szCs w:val="22"/>
        </w:rPr>
        <w:t>-sur-Salat                               Pour « le bénéficiaire »</w:t>
      </w:r>
    </w:p>
    <w:p w:rsidR="00E27C99" w:rsidRPr="00804A8A" w:rsidRDefault="00E27C99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4A8A">
        <w:rPr>
          <w:sz w:val="22"/>
          <w:szCs w:val="22"/>
        </w:rPr>
        <w:t>Date :                                                                                    Date :</w:t>
      </w:r>
    </w:p>
    <w:p w:rsidR="00E27C99" w:rsidRPr="00804A8A" w:rsidRDefault="00E27C99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4A8A">
        <w:rPr>
          <w:sz w:val="22"/>
          <w:szCs w:val="22"/>
        </w:rPr>
        <w:t xml:space="preserve">Le Maire                                                                               Nom et prénom </w:t>
      </w:r>
    </w:p>
    <w:p w:rsidR="00FD5B5C" w:rsidRPr="00804A8A" w:rsidRDefault="00E27C99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4A8A">
        <w:rPr>
          <w:sz w:val="22"/>
          <w:szCs w:val="22"/>
        </w:rPr>
        <w:t xml:space="preserve">                                                                                              (</w:t>
      </w:r>
      <w:proofErr w:type="gramStart"/>
      <w:r w:rsidRPr="00804A8A">
        <w:rPr>
          <w:sz w:val="22"/>
          <w:szCs w:val="22"/>
        </w:rPr>
        <w:t>précédé</w:t>
      </w:r>
      <w:proofErr w:type="gramEnd"/>
      <w:r w:rsidRPr="00804A8A">
        <w:rPr>
          <w:sz w:val="22"/>
          <w:szCs w:val="22"/>
        </w:rPr>
        <w:t xml:space="preserve"> de la mention « lu et approuvé »)                                                                                </w:t>
      </w:r>
    </w:p>
    <w:p w:rsidR="00E27C99" w:rsidRPr="00804A8A" w:rsidRDefault="00E27C99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27C99" w:rsidRPr="00804A8A" w:rsidRDefault="00E27C99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27C99" w:rsidRPr="00804A8A" w:rsidRDefault="00E27C99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27C99" w:rsidRPr="00804A8A" w:rsidRDefault="00E27C99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27C99" w:rsidRPr="00804A8A" w:rsidRDefault="00E27C99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5B5C" w:rsidRPr="00804A8A" w:rsidRDefault="00E27C99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4A8A">
        <w:rPr>
          <w:sz w:val="22"/>
          <w:szCs w:val="22"/>
        </w:rPr>
        <w:t>Jean Claude DOUGNAC</w:t>
      </w:r>
    </w:p>
    <w:p w:rsidR="00FD5B5C" w:rsidRDefault="00FD5B5C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04A8A" w:rsidRDefault="00804A8A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04A8A" w:rsidRDefault="00804A8A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04A8A" w:rsidRDefault="00804A8A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04A8A" w:rsidRDefault="00804A8A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04A8A" w:rsidRDefault="00804A8A" w:rsidP="004E7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804A8A" w:rsidSect="00EE29B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e Rhino 45 Regular">
    <w:altName w:val="Source Sans Pro"/>
    <w:panose1 w:val="00000000000000000000"/>
    <w:charset w:val="00"/>
    <w:family w:val="modern"/>
    <w:notTrueType/>
    <w:pitch w:val="variable"/>
    <w:sig w:usb0="00000001" w:usb1="500078F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C3070"/>
    <w:multiLevelType w:val="hybridMultilevel"/>
    <w:tmpl w:val="4AC24F96"/>
    <w:lvl w:ilvl="0" w:tplc="94EEE094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61822"/>
    <w:multiLevelType w:val="hybridMultilevel"/>
    <w:tmpl w:val="9DB472E6"/>
    <w:lvl w:ilvl="0" w:tplc="BAC4617E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33FE0"/>
    <w:multiLevelType w:val="hybridMultilevel"/>
    <w:tmpl w:val="F4A4CD56"/>
    <w:lvl w:ilvl="0" w:tplc="AF501CEC">
      <w:numFmt w:val="bullet"/>
      <w:lvlText w:val="-"/>
      <w:lvlJc w:val="left"/>
      <w:pPr>
        <w:ind w:left="720" w:hanging="360"/>
      </w:pPr>
      <w:rPr>
        <w:rFonts w:ascii="Core Rhino 45 Regular" w:eastAsia="Times New Roman" w:hAnsi="Core Rhino 45 Regular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74A8E"/>
    <w:multiLevelType w:val="hybridMultilevel"/>
    <w:tmpl w:val="FD28A850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026C0"/>
    <w:multiLevelType w:val="hybridMultilevel"/>
    <w:tmpl w:val="B9707192"/>
    <w:lvl w:ilvl="0" w:tplc="1044517E">
      <w:numFmt w:val="bullet"/>
      <w:lvlText w:val="-"/>
      <w:lvlJc w:val="left"/>
      <w:pPr>
        <w:ind w:left="179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5" w15:restartNumberingAfterBreak="0">
    <w:nsid w:val="7965606C"/>
    <w:multiLevelType w:val="hybridMultilevel"/>
    <w:tmpl w:val="A1B66D00"/>
    <w:lvl w:ilvl="0" w:tplc="D166E07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8E"/>
    <w:rsid w:val="00014BAE"/>
    <w:rsid w:val="000354D1"/>
    <w:rsid w:val="00051169"/>
    <w:rsid w:val="00070996"/>
    <w:rsid w:val="0009191A"/>
    <w:rsid w:val="000A1DAE"/>
    <w:rsid w:val="000C1916"/>
    <w:rsid w:val="000C1CB7"/>
    <w:rsid w:val="000D147A"/>
    <w:rsid w:val="000D215C"/>
    <w:rsid w:val="000D40CC"/>
    <w:rsid w:val="000D7F16"/>
    <w:rsid w:val="000E1271"/>
    <w:rsid w:val="000E53A6"/>
    <w:rsid w:val="000E636A"/>
    <w:rsid w:val="000F6131"/>
    <w:rsid w:val="00144982"/>
    <w:rsid w:val="001538C8"/>
    <w:rsid w:val="00156EB1"/>
    <w:rsid w:val="00173A17"/>
    <w:rsid w:val="0017761F"/>
    <w:rsid w:val="001A1CE8"/>
    <w:rsid w:val="001C6590"/>
    <w:rsid w:val="001F3820"/>
    <w:rsid w:val="00202613"/>
    <w:rsid w:val="002242AE"/>
    <w:rsid w:val="002352C0"/>
    <w:rsid w:val="00244F97"/>
    <w:rsid w:val="00247428"/>
    <w:rsid w:val="00264EB8"/>
    <w:rsid w:val="00265C3A"/>
    <w:rsid w:val="002A3AE9"/>
    <w:rsid w:val="002B455D"/>
    <w:rsid w:val="002C2B0D"/>
    <w:rsid w:val="002C6737"/>
    <w:rsid w:val="002E3F18"/>
    <w:rsid w:val="003344A9"/>
    <w:rsid w:val="00335136"/>
    <w:rsid w:val="00360BF8"/>
    <w:rsid w:val="003938A6"/>
    <w:rsid w:val="0039460D"/>
    <w:rsid w:val="003A4E15"/>
    <w:rsid w:val="003B07C0"/>
    <w:rsid w:val="003D1E21"/>
    <w:rsid w:val="003F4043"/>
    <w:rsid w:val="00410B16"/>
    <w:rsid w:val="00435D4F"/>
    <w:rsid w:val="00460BB7"/>
    <w:rsid w:val="00471624"/>
    <w:rsid w:val="00474B9C"/>
    <w:rsid w:val="00487247"/>
    <w:rsid w:val="004B5ECF"/>
    <w:rsid w:val="004E7219"/>
    <w:rsid w:val="00512E40"/>
    <w:rsid w:val="0051785B"/>
    <w:rsid w:val="005228D2"/>
    <w:rsid w:val="00524E47"/>
    <w:rsid w:val="00564DDA"/>
    <w:rsid w:val="00565B10"/>
    <w:rsid w:val="00566A55"/>
    <w:rsid w:val="00597F9A"/>
    <w:rsid w:val="005A1C0A"/>
    <w:rsid w:val="005B1F8E"/>
    <w:rsid w:val="00612803"/>
    <w:rsid w:val="00623F1B"/>
    <w:rsid w:val="00625FB7"/>
    <w:rsid w:val="006A2F18"/>
    <w:rsid w:val="006B123C"/>
    <w:rsid w:val="006B6D8E"/>
    <w:rsid w:val="006C13A4"/>
    <w:rsid w:val="006C24BD"/>
    <w:rsid w:val="006E2702"/>
    <w:rsid w:val="007233B6"/>
    <w:rsid w:val="00737550"/>
    <w:rsid w:val="0075151C"/>
    <w:rsid w:val="0076037C"/>
    <w:rsid w:val="00775114"/>
    <w:rsid w:val="007B4B97"/>
    <w:rsid w:val="007F4DFF"/>
    <w:rsid w:val="00804A8A"/>
    <w:rsid w:val="008111EF"/>
    <w:rsid w:val="008160BA"/>
    <w:rsid w:val="00821A87"/>
    <w:rsid w:val="00834CAC"/>
    <w:rsid w:val="0084411E"/>
    <w:rsid w:val="008847D2"/>
    <w:rsid w:val="00884EED"/>
    <w:rsid w:val="0088693C"/>
    <w:rsid w:val="008A0207"/>
    <w:rsid w:val="008A5B82"/>
    <w:rsid w:val="008B2E77"/>
    <w:rsid w:val="008B7705"/>
    <w:rsid w:val="008D219C"/>
    <w:rsid w:val="008F1B21"/>
    <w:rsid w:val="00934B9A"/>
    <w:rsid w:val="00962FCA"/>
    <w:rsid w:val="00963483"/>
    <w:rsid w:val="00991699"/>
    <w:rsid w:val="009B778C"/>
    <w:rsid w:val="009D20D5"/>
    <w:rsid w:val="009E1031"/>
    <w:rsid w:val="009F794C"/>
    <w:rsid w:val="00A06B73"/>
    <w:rsid w:val="00A32A10"/>
    <w:rsid w:val="00A330B1"/>
    <w:rsid w:val="00A44A41"/>
    <w:rsid w:val="00A55DE0"/>
    <w:rsid w:val="00A676CA"/>
    <w:rsid w:val="00A805A5"/>
    <w:rsid w:val="00A83C07"/>
    <w:rsid w:val="00A9059B"/>
    <w:rsid w:val="00AA0E5A"/>
    <w:rsid w:val="00AC3D9B"/>
    <w:rsid w:val="00AC5EFD"/>
    <w:rsid w:val="00B15BC2"/>
    <w:rsid w:val="00B32BC0"/>
    <w:rsid w:val="00B645DC"/>
    <w:rsid w:val="00B64E2A"/>
    <w:rsid w:val="00B71775"/>
    <w:rsid w:val="00B87334"/>
    <w:rsid w:val="00B9579F"/>
    <w:rsid w:val="00BB701E"/>
    <w:rsid w:val="00BD1208"/>
    <w:rsid w:val="00BD5BF6"/>
    <w:rsid w:val="00BD6868"/>
    <w:rsid w:val="00BE3805"/>
    <w:rsid w:val="00C01902"/>
    <w:rsid w:val="00C347E2"/>
    <w:rsid w:val="00C51190"/>
    <w:rsid w:val="00C94D59"/>
    <w:rsid w:val="00C95523"/>
    <w:rsid w:val="00CA4669"/>
    <w:rsid w:val="00CC3133"/>
    <w:rsid w:val="00CC62B2"/>
    <w:rsid w:val="00CE5E46"/>
    <w:rsid w:val="00D04CC6"/>
    <w:rsid w:val="00D146A2"/>
    <w:rsid w:val="00D34A1E"/>
    <w:rsid w:val="00D67698"/>
    <w:rsid w:val="00D84038"/>
    <w:rsid w:val="00DF2F1C"/>
    <w:rsid w:val="00DF37E1"/>
    <w:rsid w:val="00E27C99"/>
    <w:rsid w:val="00E36A59"/>
    <w:rsid w:val="00E43521"/>
    <w:rsid w:val="00E45E1A"/>
    <w:rsid w:val="00E87142"/>
    <w:rsid w:val="00E97383"/>
    <w:rsid w:val="00EC39D1"/>
    <w:rsid w:val="00EE29B1"/>
    <w:rsid w:val="00F1047C"/>
    <w:rsid w:val="00F1441F"/>
    <w:rsid w:val="00F53515"/>
    <w:rsid w:val="00F64336"/>
    <w:rsid w:val="00F64B7E"/>
    <w:rsid w:val="00F91D9C"/>
    <w:rsid w:val="00F95D4B"/>
    <w:rsid w:val="00FA4615"/>
    <w:rsid w:val="00FC0950"/>
    <w:rsid w:val="00FC0E45"/>
    <w:rsid w:val="00FD14E5"/>
    <w:rsid w:val="00FD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8BF4F8-BAD1-4764-AEFC-E36F994A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B9A"/>
    <w:pPr>
      <w:spacing w:after="0" w:line="240" w:lineRule="auto"/>
    </w:pPr>
    <w:rPr>
      <w:rFonts w:ascii="Times New Roman" w:eastAsia="SimSun" w:hAnsi="Times New Roman" w:cs="Times New Roman"/>
      <w:sz w:val="26"/>
      <w:szCs w:val="26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Sémaphores Puces,6 pt paragraphe carré,texte de base,Paragraphe de liste num,Paragraphe de liste 1,Paragraphe de liste1,Listes,List Paragraph (numbered (a)),List Paragraph,Normal bullet 2,Bullet 1,Puce focus,Contact,Legende,Tab n1,EC"/>
    <w:basedOn w:val="Normal"/>
    <w:link w:val="ParagraphedelisteCar"/>
    <w:uiPriority w:val="34"/>
    <w:qFormat/>
    <w:rsid w:val="002242AE"/>
    <w:pPr>
      <w:ind w:left="720"/>
      <w:contextualSpacing/>
    </w:pPr>
  </w:style>
  <w:style w:type="paragraph" w:customStyle="1" w:styleId="titregrasencadr">
    <w:name w:val="titre gras encadré"/>
    <w:basedOn w:val="Normal"/>
    <w:qFormat/>
    <w:rsid w:val="00474B9C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eastAsia="Times New Roman" w:hAnsi="Calibri" w:cs="Calibri"/>
      <w:b/>
      <w:bCs/>
      <w:sz w:val="28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74B9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8724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54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4D1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Normalcentr1">
    <w:name w:val="Normal centré1"/>
    <w:basedOn w:val="Normal"/>
    <w:rsid w:val="00E45E1A"/>
    <w:pPr>
      <w:suppressAutoHyphens/>
      <w:ind w:left="284" w:right="284" w:firstLine="709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ParagraphedelisteCar">
    <w:name w:val="Paragraphe de liste Car"/>
    <w:aliases w:val="Sémaphores Puces Car,6 pt paragraphe carré Car,texte de base Car,Paragraphe de liste num Car,Paragraphe de liste 1 Car,Paragraphe de liste1 Car,Listes Car,List Paragraph (numbered (a)) Car,List Paragraph Car,Normal bullet 2 Car"/>
    <w:link w:val="Paragraphedeliste"/>
    <w:uiPriority w:val="34"/>
    <w:locked/>
    <w:rsid w:val="006A2F18"/>
    <w:rPr>
      <w:rFonts w:ascii="Times New Roman" w:eastAsia="SimSun" w:hAnsi="Times New Roman" w:cs="Times New Roman"/>
      <w:sz w:val="26"/>
      <w:szCs w:val="26"/>
      <w:lang w:eastAsia="zh-CN"/>
    </w:rPr>
  </w:style>
  <w:style w:type="paragraph" w:customStyle="1" w:styleId="arrte">
    <w:name w:val="&quot;arrête&quot;"/>
    <w:basedOn w:val="Normal"/>
    <w:uiPriority w:val="99"/>
    <w:rsid w:val="00B64E2A"/>
    <w:pPr>
      <w:autoSpaceDE w:val="0"/>
      <w:autoSpaceDN w:val="0"/>
      <w:spacing w:before="240" w:after="240"/>
      <w:jc w:val="center"/>
    </w:pPr>
    <w:rPr>
      <w:rFonts w:ascii="Arial" w:eastAsia="Times New Roman" w:hAnsi="Arial" w:cs="Arial"/>
      <w:b/>
      <w:bCs/>
      <w:spacing w:val="40"/>
      <w:sz w:val="22"/>
      <w:szCs w:val="22"/>
      <w:lang w:eastAsia="fr-FR"/>
    </w:rPr>
  </w:style>
  <w:style w:type="paragraph" w:styleId="Titre">
    <w:name w:val="Title"/>
    <w:basedOn w:val="Normal"/>
    <w:link w:val="TitreCar"/>
    <w:uiPriority w:val="10"/>
    <w:qFormat/>
    <w:rsid w:val="00B64E2A"/>
    <w:pPr>
      <w:jc w:val="center"/>
    </w:pPr>
    <w:rPr>
      <w:rFonts w:ascii="Arial" w:eastAsia="Times New Roman" w:hAnsi="Arial"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B64E2A"/>
    <w:rPr>
      <w:rFonts w:ascii="Arial" w:eastAsia="Times New Roman" w:hAnsi="Arial" w:cs="Times New Roman"/>
      <w:sz w:val="3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zeres-sur-salat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59B31-E507-40AD-8700-9E2CCDCC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2728</TotalTime>
  <Pages>3</Pages>
  <Words>1579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</dc:creator>
  <cp:keywords/>
  <dc:description/>
  <cp:lastModifiedBy>COMPTA</cp:lastModifiedBy>
  <cp:revision>89</cp:revision>
  <cp:lastPrinted>2022-11-24T14:04:00Z</cp:lastPrinted>
  <dcterms:created xsi:type="dcterms:W3CDTF">2022-10-25T08:48:00Z</dcterms:created>
  <dcterms:modified xsi:type="dcterms:W3CDTF">2022-12-13T09:45:00Z</dcterms:modified>
</cp:coreProperties>
</file>